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11385" w14:textId="77777777" w:rsidR="00124C81" w:rsidRDefault="00042145" w:rsidP="00124C81">
      <w:pPr>
        <w:jc w:val="center"/>
        <w:rPr>
          <w:rFonts w:ascii="Georgia" w:hAnsi="Georgia" w:cstheme="minorHAnsi"/>
          <w:b/>
          <w:sz w:val="28"/>
          <w:szCs w:val="28"/>
          <w:lang w:val="sl-SI"/>
        </w:rPr>
      </w:pPr>
      <w:r w:rsidRPr="0079316E">
        <w:rPr>
          <w:rFonts w:ascii="Times New Roman" w:eastAsia="Times New Roman" w:hAnsi="Times New Roman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02945AF" wp14:editId="5214F03F">
            <wp:simplePos x="0" y="0"/>
            <wp:positionH relativeFrom="column">
              <wp:posOffset>4510405</wp:posOffset>
            </wp:positionH>
            <wp:positionV relativeFrom="paragraph">
              <wp:posOffset>-271145</wp:posOffset>
            </wp:positionV>
            <wp:extent cx="1476375" cy="508374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0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4DCC" w:rsidRPr="00477DB0">
        <w:rPr>
          <w:rFonts w:ascii="Georgia" w:hAnsi="Georgia"/>
          <w:i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1F623039" wp14:editId="3ABC12E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325" cy="160020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T Dopis_priprava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55B" w:rsidRPr="00477DB0">
        <w:rPr>
          <w:rFonts w:ascii="Georgia" w:hAnsi="Georgia" w:cstheme="minorHAnsi"/>
          <w:b/>
          <w:sz w:val="28"/>
          <w:szCs w:val="28"/>
          <w:lang w:val="sl-SI"/>
        </w:rPr>
        <w:t xml:space="preserve">VABIMO </w:t>
      </w:r>
      <w:r w:rsidR="009356DB" w:rsidRPr="00477DB0">
        <w:rPr>
          <w:rFonts w:ascii="Georgia" w:hAnsi="Georgia" w:cstheme="minorHAnsi"/>
          <w:b/>
          <w:sz w:val="28"/>
          <w:szCs w:val="28"/>
          <w:lang w:val="sl-SI"/>
        </w:rPr>
        <w:t xml:space="preserve">VAS </w:t>
      </w:r>
      <w:r w:rsidR="00BD255B" w:rsidRPr="00477DB0">
        <w:rPr>
          <w:rFonts w:ascii="Georgia" w:hAnsi="Georgia" w:cstheme="minorHAnsi"/>
          <w:b/>
          <w:sz w:val="28"/>
          <w:szCs w:val="28"/>
          <w:lang w:val="sl-SI"/>
        </w:rPr>
        <w:t>NA BREZPLAČNO</w:t>
      </w:r>
      <w:r w:rsidR="00105369" w:rsidRPr="00477DB0">
        <w:rPr>
          <w:rFonts w:ascii="Georgia" w:hAnsi="Georgia" w:cstheme="minorHAnsi"/>
          <w:b/>
          <w:sz w:val="28"/>
          <w:szCs w:val="28"/>
          <w:lang w:val="sl-SI"/>
        </w:rPr>
        <w:t xml:space="preserve"> PODJETNIŠKO</w:t>
      </w:r>
      <w:r w:rsidR="00BD255B" w:rsidRPr="00477DB0">
        <w:rPr>
          <w:rFonts w:ascii="Georgia" w:hAnsi="Georgia" w:cstheme="minorHAnsi"/>
          <w:b/>
          <w:sz w:val="28"/>
          <w:szCs w:val="28"/>
          <w:lang w:val="sl-SI"/>
        </w:rPr>
        <w:t xml:space="preserve"> </w:t>
      </w:r>
    </w:p>
    <w:p w14:paraId="4BB405FA" w14:textId="77777777" w:rsidR="00124C81" w:rsidRDefault="00124C81" w:rsidP="00124C81">
      <w:pPr>
        <w:jc w:val="center"/>
        <w:rPr>
          <w:rFonts w:ascii="Georgia" w:hAnsi="Georgia" w:cstheme="minorHAnsi"/>
          <w:b/>
          <w:sz w:val="28"/>
          <w:szCs w:val="28"/>
          <w:lang w:val="sl-SI"/>
        </w:rPr>
      </w:pPr>
    </w:p>
    <w:p w14:paraId="6B5F2ABB" w14:textId="77777777" w:rsidR="00FA2F71" w:rsidRDefault="009356DB" w:rsidP="00124C81">
      <w:pPr>
        <w:jc w:val="center"/>
        <w:rPr>
          <w:rFonts w:ascii="Georgia" w:hAnsi="Georgia" w:cstheme="minorHAnsi"/>
          <w:b/>
          <w:sz w:val="28"/>
          <w:szCs w:val="28"/>
          <w:lang w:val="sl-SI"/>
        </w:rPr>
      </w:pPr>
      <w:r w:rsidRPr="00477DB0">
        <w:rPr>
          <w:rFonts w:ascii="Georgia" w:hAnsi="Georgia" w:cstheme="minorHAnsi"/>
          <w:b/>
          <w:sz w:val="28"/>
          <w:szCs w:val="28"/>
          <w:lang w:val="sl-SI"/>
        </w:rPr>
        <w:t>USPOSABLJANJE</w:t>
      </w:r>
      <w:r w:rsidR="00124C81">
        <w:rPr>
          <w:rFonts w:ascii="Georgia" w:hAnsi="Georgia" w:cstheme="minorHAnsi"/>
          <w:b/>
          <w:sz w:val="28"/>
          <w:szCs w:val="28"/>
          <w:lang w:val="sl-SI"/>
        </w:rPr>
        <w:t xml:space="preserve"> </w:t>
      </w:r>
      <w:r w:rsidRPr="00477DB0">
        <w:rPr>
          <w:rFonts w:ascii="Georgia" w:hAnsi="Georgia" w:cstheme="minorHAnsi"/>
          <w:b/>
          <w:sz w:val="28"/>
          <w:szCs w:val="28"/>
          <w:lang w:val="sl-SI"/>
        </w:rPr>
        <w:t xml:space="preserve">POSLOVNA KOMUNIKACIJA V </w:t>
      </w:r>
    </w:p>
    <w:p w14:paraId="7466862B" w14:textId="77777777" w:rsidR="00FA2F71" w:rsidRDefault="00FA2F71" w:rsidP="00124C81">
      <w:pPr>
        <w:jc w:val="center"/>
        <w:rPr>
          <w:rFonts w:ascii="Georgia" w:hAnsi="Georgia" w:cstheme="minorHAnsi"/>
          <w:b/>
          <w:sz w:val="28"/>
          <w:szCs w:val="28"/>
          <w:lang w:val="sl-SI"/>
        </w:rPr>
      </w:pPr>
    </w:p>
    <w:p w14:paraId="360E9DEF" w14:textId="3CF74032" w:rsidR="009356DB" w:rsidRPr="00477DB0" w:rsidRDefault="009356DB" w:rsidP="00124C81">
      <w:pPr>
        <w:jc w:val="center"/>
        <w:rPr>
          <w:rFonts w:ascii="Georgia" w:hAnsi="Georgia" w:cstheme="minorHAnsi"/>
          <w:b/>
          <w:sz w:val="28"/>
          <w:szCs w:val="28"/>
          <w:lang w:val="sl-SI"/>
        </w:rPr>
      </w:pPr>
      <w:r w:rsidRPr="00477DB0">
        <w:rPr>
          <w:rFonts w:ascii="Georgia" w:hAnsi="Georgia" w:cstheme="minorHAnsi"/>
          <w:b/>
          <w:sz w:val="28"/>
          <w:szCs w:val="28"/>
          <w:lang w:val="sl-SI"/>
        </w:rPr>
        <w:t>ANGLEŠKEM JEZIKU</w:t>
      </w:r>
    </w:p>
    <w:p w14:paraId="69CD9D1C" w14:textId="77777777" w:rsidR="005402B0" w:rsidRPr="00477DB0" w:rsidRDefault="009356DB" w:rsidP="005402B0">
      <w:pPr>
        <w:jc w:val="center"/>
        <w:rPr>
          <w:rFonts w:ascii="Georgia" w:hAnsi="Georgia" w:cstheme="minorHAnsi"/>
          <w:lang w:val="sl-SI"/>
        </w:rPr>
      </w:pPr>
      <w:r w:rsidRPr="00477DB0">
        <w:rPr>
          <w:rFonts w:ascii="Georgia" w:hAnsi="Georgia" w:cstheme="minorHAnsi"/>
          <w:b/>
          <w:lang w:val="sl-SI"/>
        </w:rPr>
        <w:t xml:space="preserve"> </w:t>
      </w:r>
    </w:p>
    <w:p w14:paraId="47F240E3" w14:textId="31B748F5" w:rsidR="009356DB" w:rsidRPr="00477DB0" w:rsidRDefault="009356DB" w:rsidP="009356DB">
      <w:pPr>
        <w:jc w:val="center"/>
        <w:rPr>
          <w:rFonts w:ascii="Georgia" w:hAnsi="Georgia" w:cstheme="minorHAnsi"/>
        </w:rPr>
      </w:pPr>
      <w:r w:rsidRPr="00477DB0">
        <w:rPr>
          <w:rFonts w:ascii="Georgia" w:hAnsi="Georgia" w:cstheme="minorHAnsi"/>
        </w:rPr>
        <w:t xml:space="preserve">s </w:t>
      </w:r>
      <w:proofErr w:type="spellStart"/>
      <w:r w:rsidRPr="00477DB0">
        <w:rPr>
          <w:rFonts w:ascii="Georgia" w:hAnsi="Georgia" w:cstheme="minorHAnsi"/>
        </w:rPr>
        <w:t>pričetkom</w:t>
      </w:r>
      <w:proofErr w:type="spellEnd"/>
      <w:r w:rsidRPr="00477DB0">
        <w:rPr>
          <w:rFonts w:ascii="Georgia" w:hAnsi="Georgia" w:cstheme="minorHAnsi"/>
        </w:rPr>
        <w:t xml:space="preserve"> v </w:t>
      </w:r>
      <w:proofErr w:type="spellStart"/>
      <w:r w:rsidR="00124C81">
        <w:rPr>
          <w:rFonts w:ascii="Georgia" w:hAnsi="Georgia" w:cstheme="minorHAnsi"/>
          <w:b/>
          <w:bCs/>
        </w:rPr>
        <w:t>torek</w:t>
      </w:r>
      <w:proofErr w:type="spellEnd"/>
      <w:r w:rsidRPr="00477DB0">
        <w:rPr>
          <w:rFonts w:ascii="Georgia" w:hAnsi="Georgia" w:cstheme="minorHAnsi"/>
          <w:b/>
          <w:bCs/>
        </w:rPr>
        <w:t xml:space="preserve"> </w:t>
      </w:r>
      <w:r w:rsidR="00124C81">
        <w:rPr>
          <w:rFonts w:ascii="Georgia" w:hAnsi="Georgia" w:cstheme="minorHAnsi"/>
          <w:b/>
          <w:bCs/>
        </w:rPr>
        <w:t>8</w:t>
      </w:r>
      <w:r w:rsidRPr="00477DB0">
        <w:rPr>
          <w:rFonts w:ascii="Georgia" w:hAnsi="Georgia" w:cstheme="minorHAnsi"/>
          <w:b/>
          <w:bCs/>
        </w:rPr>
        <w:t xml:space="preserve">. </w:t>
      </w:r>
      <w:proofErr w:type="spellStart"/>
      <w:r w:rsidR="00124C81">
        <w:rPr>
          <w:rFonts w:ascii="Georgia" w:hAnsi="Georgia" w:cstheme="minorHAnsi"/>
          <w:b/>
          <w:bCs/>
        </w:rPr>
        <w:t>septembra</w:t>
      </w:r>
      <w:proofErr w:type="spellEnd"/>
      <w:r w:rsidRPr="00477DB0">
        <w:rPr>
          <w:rFonts w:ascii="Georgia" w:hAnsi="Georgia" w:cstheme="minorHAnsi"/>
          <w:b/>
          <w:bCs/>
        </w:rPr>
        <w:t xml:space="preserve"> 2020</w:t>
      </w:r>
      <w:r w:rsidRPr="00477DB0">
        <w:rPr>
          <w:rFonts w:ascii="Georgia" w:hAnsi="Georgia" w:cstheme="minorHAnsi"/>
        </w:rPr>
        <w:t xml:space="preserve">, v </w:t>
      </w:r>
      <w:proofErr w:type="spellStart"/>
      <w:r w:rsidRPr="00477DB0">
        <w:rPr>
          <w:rFonts w:ascii="Georgia" w:hAnsi="Georgia" w:cstheme="minorHAnsi"/>
        </w:rPr>
        <w:t>prostorih</w:t>
      </w:r>
      <w:proofErr w:type="spellEnd"/>
      <w:r w:rsidRPr="00477DB0">
        <w:rPr>
          <w:rFonts w:ascii="Georgia" w:hAnsi="Georgia" w:cstheme="minorHAnsi"/>
        </w:rPr>
        <w:t xml:space="preserve"> </w:t>
      </w:r>
      <w:proofErr w:type="spellStart"/>
      <w:r w:rsidRPr="00477DB0">
        <w:rPr>
          <w:rFonts w:ascii="Georgia" w:hAnsi="Georgia" w:cstheme="minorHAnsi"/>
        </w:rPr>
        <w:t>Razvojne</w:t>
      </w:r>
      <w:proofErr w:type="spellEnd"/>
      <w:r w:rsidRPr="00477DB0">
        <w:rPr>
          <w:rFonts w:ascii="Georgia" w:hAnsi="Georgia" w:cstheme="minorHAnsi"/>
        </w:rPr>
        <w:t xml:space="preserve"> </w:t>
      </w:r>
      <w:proofErr w:type="spellStart"/>
      <w:r w:rsidRPr="00477DB0">
        <w:rPr>
          <w:rFonts w:ascii="Georgia" w:hAnsi="Georgia" w:cstheme="minorHAnsi"/>
        </w:rPr>
        <w:t>agencije</w:t>
      </w:r>
      <w:proofErr w:type="spellEnd"/>
      <w:r w:rsidRPr="00477DB0">
        <w:rPr>
          <w:rFonts w:ascii="Georgia" w:hAnsi="Georgia" w:cstheme="minorHAnsi"/>
        </w:rPr>
        <w:t xml:space="preserve"> SAŠA d.o.o.,</w:t>
      </w:r>
      <w:r w:rsidR="00124C81">
        <w:rPr>
          <w:rFonts w:ascii="Georgia" w:hAnsi="Georgia" w:cstheme="minorHAnsi"/>
        </w:rPr>
        <w:t xml:space="preserve"> </w:t>
      </w:r>
      <w:proofErr w:type="spellStart"/>
      <w:r w:rsidRPr="00477DB0">
        <w:rPr>
          <w:rFonts w:ascii="Georgia" w:hAnsi="Georgia" w:cstheme="minorHAnsi"/>
        </w:rPr>
        <w:t>Savinjska</w:t>
      </w:r>
      <w:proofErr w:type="spellEnd"/>
      <w:r w:rsidRPr="00477DB0">
        <w:rPr>
          <w:rFonts w:ascii="Georgia" w:hAnsi="Georgia" w:cstheme="minorHAnsi"/>
        </w:rPr>
        <w:t xml:space="preserve"> cesta 2, 3331 Nazarje.</w:t>
      </w:r>
    </w:p>
    <w:p w14:paraId="33B0287F" w14:textId="77777777" w:rsidR="009356DB" w:rsidRPr="00477DB0" w:rsidRDefault="009356DB" w:rsidP="009356DB">
      <w:pPr>
        <w:rPr>
          <w:rFonts w:ascii="Georgia" w:hAnsi="Georgia" w:cstheme="minorHAnsi"/>
        </w:rPr>
      </w:pPr>
    </w:p>
    <w:p w14:paraId="080E566C" w14:textId="6E2B26BB" w:rsidR="009356DB" w:rsidRDefault="009356DB" w:rsidP="009356DB">
      <w:pPr>
        <w:rPr>
          <w:rFonts w:ascii="Georgia" w:hAnsi="Georgia" w:cstheme="minorHAnsi"/>
        </w:rPr>
      </w:pPr>
    </w:p>
    <w:p w14:paraId="0879CE38" w14:textId="04133BA3" w:rsidR="007668A3" w:rsidRPr="007668A3" w:rsidRDefault="007668A3" w:rsidP="007668A3">
      <w:pPr>
        <w:jc w:val="both"/>
        <w:rPr>
          <w:rFonts w:ascii="Georgia" w:hAnsi="Georgia" w:cstheme="minorHAnsi"/>
          <w:i/>
          <w:iCs/>
          <w:sz w:val="22"/>
          <w:szCs w:val="22"/>
        </w:rPr>
      </w:pP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Usposabljanje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je n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amenjeno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vsem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,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ki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poslujejo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s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tujimi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partnerji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v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angleškem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jeziku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, se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ukvarjajo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z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nabavo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pri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tujih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dobaviteljih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,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prodajajo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strankam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na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tujih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trgih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,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želijo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pri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poslovanju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zveneti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kompetentno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in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samozavestno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,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želijo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obnoviti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in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utrditi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svoje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znanje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poslovnih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angleških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izrazov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,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želijo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izboljšati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svoje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pisne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in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ustne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komunikacijske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veščine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,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potrebujejo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osvežitev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in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potrditev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, da so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pri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jezikovni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kompetenci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na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pravi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poti</w:t>
      </w:r>
      <w:proofErr w:type="spellEnd"/>
    </w:p>
    <w:p w14:paraId="5C7C45FE" w14:textId="692A67CC" w:rsidR="007668A3" w:rsidRPr="007668A3" w:rsidRDefault="007668A3" w:rsidP="007668A3">
      <w:pPr>
        <w:jc w:val="both"/>
        <w:rPr>
          <w:rFonts w:ascii="Georgia" w:hAnsi="Georgia" w:cstheme="minorHAnsi"/>
          <w:i/>
          <w:iCs/>
          <w:sz w:val="22"/>
          <w:szCs w:val="22"/>
        </w:rPr>
      </w:pPr>
    </w:p>
    <w:p w14:paraId="52676BA3" w14:textId="5FAAA452" w:rsidR="00E874A0" w:rsidRPr="007668A3" w:rsidRDefault="00703DC8" w:rsidP="00E874A0">
      <w:pPr>
        <w:jc w:val="both"/>
        <w:rPr>
          <w:rFonts w:ascii="Georgia" w:hAnsi="Georgia" w:cstheme="minorHAnsi"/>
          <w:i/>
          <w:iCs/>
          <w:sz w:val="22"/>
          <w:szCs w:val="22"/>
        </w:rPr>
      </w:pPr>
      <w:bookmarkStart w:id="0" w:name="_Hlk27550796"/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Usposabljanje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bo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potekalo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v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obsegu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r w:rsidR="007668A3" w:rsidRPr="007668A3">
        <w:rPr>
          <w:rFonts w:ascii="Georgia" w:hAnsi="Georgia" w:cstheme="minorHAnsi"/>
          <w:b/>
          <w:bCs/>
          <w:i/>
          <w:iCs/>
          <w:sz w:val="22"/>
          <w:szCs w:val="22"/>
        </w:rPr>
        <w:t>30</w:t>
      </w:r>
      <w:r w:rsidRPr="007668A3">
        <w:rPr>
          <w:rFonts w:ascii="Georgia" w:hAnsi="Georgia" w:cstheme="minorHAnsi"/>
          <w:b/>
          <w:bCs/>
          <w:i/>
          <w:iCs/>
          <w:sz w:val="22"/>
          <w:szCs w:val="22"/>
        </w:rPr>
        <w:t xml:space="preserve"> p</w:t>
      </w:r>
      <w:proofErr w:type="spellStart"/>
      <w:r w:rsidRPr="007668A3">
        <w:rPr>
          <w:rFonts w:ascii="Georgia" w:hAnsi="Georgia" w:cstheme="minorHAnsi"/>
          <w:b/>
          <w:bCs/>
          <w:i/>
          <w:iCs/>
          <w:sz w:val="22"/>
          <w:szCs w:val="22"/>
        </w:rPr>
        <w:t>edagoških</w:t>
      </w:r>
      <w:proofErr w:type="spellEnd"/>
      <w:r w:rsidR="009356DB" w:rsidRPr="007668A3">
        <w:rPr>
          <w:rFonts w:ascii="Georgia" w:hAnsi="Georgia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="009356DB" w:rsidRPr="007668A3">
        <w:rPr>
          <w:rFonts w:ascii="Georgia" w:hAnsi="Georgia" w:cstheme="minorHAnsi"/>
          <w:b/>
          <w:bCs/>
          <w:i/>
          <w:iCs/>
          <w:sz w:val="22"/>
          <w:szCs w:val="22"/>
        </w:rPr>
        <w:t>ur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in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sicer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dvakrat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tedensko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ob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</w:t>
      </w:r>
      <w:proofErr w:type="spellStart"/>
      <w:r w:rsidR="007668A3" w:rsidRPr="007668A3">
        <w:rPr>
          <w:rFonts w:ascii="Georgia" w:hAnsi="Georgia" w:cstheme="minorHAnsi"/>
          <w:i/>
          <w:iCs/>
          <w:sz w:val="22"/>
          <w:szCs w:val="22"/>
        </w:rPr>
        <w:t>torkih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in </w:t>
      </w:r>
      <w:proofErr w:type="spellStart"/>
      <w:r w:rsidRPr="007668A3">
        <w:rPr>
          <w:rFonts w:ascii="Georgia" w:hAnsi="Georgia" w:cstheme="minorHAnsi"/>
          <w:i/>
          <w:iCs/>
          <w:sz w:val="22"/>
          <w:szCs w:val="22"/>
        </w:rPr>
        <w:t>četrtkih</w:t>
      </w:r>
      <w:proofErr w:type="spellEnd"/>
      <w:r w:rsidRPr="007668A3">
        <w:rPr>
          <w:rFonts w:ascii="Georgia" w:hAnsi="Georgia" w:cstheme="minorHAnsi"/>
          <w:i/>
          <w:iCs/>
          <w:sz w:val="22"/>
          <w:szCs w:val="22"/>
        </w:rPr>
        <w:t xml:space="preserve"> od </w:t>
      </w:r>
      <w:r w:rsidR="007668A3" w:rsidRPr="007668A3">
        <w:rPr>
          <w:rFonts w:ascii="Georgia" w:hAnsi="Georgia" w:cstheme="minorHAnsi"/>
          <w:i/>
          <w:iCs/>
          <w:sz w:val="22"/>
          <w:szCs w:val="22"/>
        </w:rPr>
        <w:t xml:space="preserve">16.00 do 19.35 </w:t>
      </w:r>
      <w:proofErr w:type="spellStart"/>
      <w:r w:rsidR="007668A3" w:rsidRPr="007668A3">
        <w:rPr>
          <w:rFonts w:ascii="Georgia" w:hAnsi="Georgia" w:cstheme="minorHAnsi"/>
          <w:i/>
          <w:iCs/>
          <w:sz w:val="22"/>
          <w:szCs w:val="22"/>
        </w:rPr>
        <w:t>ure</w:t>
      </w:r>
      <w:proofErr w:type="spellEnd"/>
      <w:r w:rsidR="007668A3" w:rsidRPr="007668A3">
        <w:rPr>
          <w:rFonts w:ascii="Georgia" w:hAnsi="Georgia" w:cstheme="minorHAnsi"/>
          <w:i/>
          <w:iCs/>
          <w:sz w:val="22"/>
          <w:szCs w:val="22"/>
        </w:rPr>
        <w:t>.</w:t>
      </w:r>
    </w:p>
    <w:p w14:paraId="64991BDD" w14:textId="5CADE616" w:rsidR="009356DB" w:rsidRPr="00A21B3A" w:rsidRDefault="009356DB" w:rsidP="00E874A0">
      <w:pPr>
        <w:jc w:val="both"/>
        <w:rPr>
          <w:rFonts w:ascii="Georgia" w:hAnsi="Georgia"/>
          <w:sz w:val="22"/>
          <w:szCs w:val="22"/>
          <w:lang w:val="sl-SI"/>
        </w:rPr>
      </w:pPr>
      <w:r w:rsidRPr="00477DB0">
        <w:rPr>
          <w:rFonts w:ascii="Georgia" w:hAnsi="Georgia" w:cstheme="minorHAnsi"/>
        </w:rPr>
        <w:br/>
      </w:r>
      <w:proofErr w:type="spellStart"/>
      <w:r w:rsidR="007668A3" w:rsidRPr="00A21B3A">
        <w:rPr>
          <w:rFonts w:ascii="Georgia" w:hAnsi="Georgia" w:cstheme="minorHAnsi"/>
          <w:b/>
          <w:bCs/>
          <w:sz w:val="22"/>
          <w:szCs w:val="22"/>
        </w:rPr>
        <w:t>Predvideni</w:t>
      </w:r>
      <w:proofErr w:type="spellEnd"/>
      <w:r w:rsidR="007668A3" w:rsidRPr="00A21B3A">
        <w:rPr>
          <w:rFonts w:ascii="Georgia" w:hAnsi="Georgia" w:cstheme="minorHAnsi"/>
          <w:b/>
          <w:bCs/>
          <w:sz w:val="22"/>
          <w:szCs w:val="22"/>
        </w:rPr>
        <w:t xml:space="preserve"> </w:t>
      </w:r>
      <w:proofErr w:type="spellStart"/>
      <w:r w:rsidR="007668A3" w:rsidRPr="00A21B3A">
        <w:rPr>
          <w:rFonts w:ascii="Georgia" w:hAnsi="Georgia" w:cstheme="minorHAnsi"/>
          <w:b/>
          <w:bCs/>
          <w:sz w:val="22"/>
          <w:szCs w:val="22"/>
        </w:rPr>
        <w:t>termin</w:t>
      </w:r>
      <w:proofErr w:type="spellEnd"/>
      <w:r w:rsidR="007668A3" w:rsidRPr="00A21B3A">
        <w:rPr>
          <w:rFonts w:ascii="Georgia" w:hAnsi="Georgia" w:cstheme="minorHAnsi"/>
          <w:b/>
          <w:bCs/>
          <w:sz w:val="22"/>
          <w:szCs w:val="22"/>
        </w:rPr>
        <w:t xml:space="preserve"> </w:t>
      </w:r>
      <w:proofErr w:type="spellStart"/>
      <w:r w:rsidR="007668A3" w:rsidRPr="00A21B3A">
        <w:rPr>
          <w:rFonts w:ascii="Georgia" w:hAnsi="Georgia" w:cstheme="minorHAnsi"/>
          <w:b/>
          <w:bCs/>
          <w:sz w:val="22"/>
          <w:szCs w:val="22"/>
        </w:rPr>
        <w:t>usposabljanja</w:t>
      </w:r>
      <w:proofErr w:type="spellEnd"/>
      <w:r w:rsidRPr="00A21B3A">
        <w:rPr>
          <w:rFonts w:ascii="Georgia" w:hAnsi="Georgia" w:cstheme="minorHAnsi"/>
          <w:b/>
          <w:bCs/>
          <w:sz w:val="22"/>
          <w:szCs w:val="22"/>
        </w:rPr>
        <w:t>:</w:t>
      </w:r>
      <w:r w:rsidR="00E874A0" w:rsidRPr="00A21B3A">
        <w:rPr>
          <w:rFonts w:ascii="Georgia" w:hAnsi="Georgia" w:cstheme="minorHAnsi"/>
          <w:b/>
          <w:bCs/>
          <w:sz w:val="22"/>
          <w:szCs w:val="22"/>
        </w:rPr>
        <w:t xml:space="preserve"> </w:t>
      </w:r>
      <w:r w:rsidR="00124C81" w:rsidRPr="00A21B3A">
        <w:rPr>
          <w:rFonts w:ascii="Georgia" w:hAnsi="Georgia"/>
          <w:sz w:val="22"/>
          <w:szCs w:val="22"/>
          <w:lang w:val="sl-SI"/>
        </w:rPr>
        <w:t>8.9.2020, 11.9.2020, 15.9.2020, 18.9.2020, 22.9.2020, 24.9.2020</w:t>
      </w:r>
    </w:p>
    <w:bookmarkEnd w:id="0"/>
    <w:p w14:paraId="60CECA58" w14:textId="77777777" w:rsidR="00E874A0" w:rsidRPr="00A21B3A" w:rsidRDefault="00E874A0" w:rsidP="00E874A0">
      <w:pPr>
        <w:rPr>
          <w:rFonts w:ascii="Georgia" w:hAnsi="Georgia" w:cstheme="minorHAnsi"/>
          <w:sz w:val="22"/>
          <w:szCs w:val="22"/>
        </w:rPr>
      </w:pPr>
    </w:p>
    <w:p w14:paraId="783582BC" w14:textId="77777777" w:rsidR="009356DB" w:rsidRPr="00A21B3A" w:rsidRDefault="009356DB" w:rsidP="00E874A0">
      <w:pPr>
        <w:jc w:val="both"/>
        <w:rPr>
          <w:rFonts w:ascii="Georgia" w:hAnsi="Georgia" w:cstheme="minorHAnsi"/>
          <w:sz w:val="22"/>
          <w:szCs w:val="22"/>
        </w:rPr>
      </w:pPr>
      <w:r w:rsidRPr="00A21B3A">
        <w:rPr>
          <w:rFonts w:ascii="Georgia" w:hAnsi="Georgia" w:cstheme="minorHAnsi"/>
          <w:sz w:val="22"/>
          <w:szCs w:val="22"/>
        </w:rPr>
        <w:t xml:space="preserve">Za </w:t>
      </w:r>
      <w:proofErr w:type="spellStart"/>
      <w:r w:rsidRPr="00A21B3A">
        <w:rPr>
          <w:rFonts w:ascii="Georgia" w:hAnsi="Georgia" w:cstheme="minorHAnsi"/>
          <w:sz w:val="22"/>
          <w:szCs w:val="22"/>
        </w:rPr>
        <w:t>udeležbo</w:t>
      </w:r>
      <w:proofErr w:type="spellEnd"/>
      <w:r w:rsidRPr="00A21B3A">
        <w:rPr>
          <w:rFonts w:ascii="Georgia" w:hAnsi="Georgia" w:cstheme="minorHAnsi"/>
          <w:sz w:val="22"/>
          <w:szCs w:val="22"/>
        </w:rPr>
        <w:t xml:space="preserve"> je </w:t>
      </w:r>
      <w:proofErr w:type="spellStart"/>
      <w:r w:rsidRPr="00A21B3A">
        <w:rPr>
          <w:rFonts w:ascii="Georgia" w:hAnsi="Georgia" w:cstheme="minorHAnsi"/>
          <w:sz w:val="22"/>
          <w:szCs w:val="22"/>
        </w:rPr>
        <w:t>priporočljiva</w:t>
      </w:r>
      <w:proofErr w:type="spellEnd"/>
      <w:r w:rsidRPr="00A21B3A">
        <w:rPr>
          <w:rFonts w:ascii="Georgia" w:hAnsi="Georgia" w:cstheme="minorHAnsi"/>
          <w:sz w:val="22"/>
          <w:szCs w:val="22"/>
        </w:rPr>
        <w:t xml:space="preserve"> raven </w:t>
      </w:r>
      <w:proofErr w:type="spellStart"/>
      <w:r w:rsidRPr="00A21B3A">
        <w:rPr>
          <w:rFonts w:ascii="Georgia" w:hAnsi="Georgia" w:cstheme="minorHAnsi"/>
          <w:sz w:val="22"/>
          <w:szCs w:val="22"/>
        </w:rPr>
        <w:t>znanja</w:t>
      </w:r>
      <w:proofErr w:type="spellEnd"/>
      <w:r w:rsidRPr="00A21B3A">
        <w:rPr>
          <w:rFonts w:ascii="Georgia" w:hAnsi="Georgia" w:cstheme="minorHAnsi"/>
          <w:sz w:val="22"/>
          <w:szCs w:val="22"/>
        </w:rPr>
        <w:t xml:space="preserve"> </w:t>
      </w:r>
      <w:proofErr w:type="spellStart"/>
      <w:r w:rsidRPr="00A21B3A">
        <w:rPr>
          <w:rFonts w:ascii="Georgia" w:hAnsi="Georgia" w:cstheme="minorHAnsi"/>
          <w:sz w:val="22"/>
          <w:szCs w:val="22"/>
        </w:rPr>
        <w:t>angleškega</w:t>
      </w:r>
      <w:proofErr w:type="spellEnd"/>
      <w:r w:rsidRPr="00A21B3A">
        <w:rPr>
          <w:rFonts w:ascii="Georgia" w:hAnsi="Georgia" w:cstheme="minorHAnsi"/>
          <w:sz w:val="22"/>
          <w:szCs w:val="22"/>
        </w:rPr>
        <w:t xml:space="preserve"> </w:t>
      </w:r>
      <w:proofErr w:type="spellStart"/>
      <w:r w:rsidRPr="00A21B3A">
        <w:rPr>
          <w:rFonts w:ascii="Georgia" w:hAnsi="Georgia" w:cstheme="minorHAnsi"/>
          <w:sz w:val="22"/>
          <w:szCs w:val="22"/>
        </w:rPr>
        <w:t>jezika</w:t>
      </w:r>
      <w:proofErr w:type="spellEnd"/>
      <w:r w:rsidRPr="00A21B3A">
        <w:rPr>
          <w:rFonts w:ascii="Georgia" w:hAnsi="Georgia" w:cstheme="minorHAnsi"/>
          <w:sz w:val="22"/>
          <w:szCs w:val="22"/>
        </w:rPr>
        <w:t xml:space="preserve"> B1 (</w:t>
      </w:r>
      <w:proofErr w:type="spellStart"/>
      <w:r w:rsidRPr="00A21B3A">
        <w:rPr>
          <w:rFonts w:ascii="Georgia" w:hAnsi="Georgia" w:cstheme="minorHAnsi"/>
          <w:sz w:val="22"/>
          <w:szCs w:val="22"/>
        </w:rPr>
        <w:t>Osvojene</w:t>
      </w:r>
      <w:proofErr w:type="spellEnd"/>
      <w:r w:rsidRPr="00A21B3A">
        <w:rPr>
          <w:rFonts w:ascii="Georgia" w:hAnsi="Georgia" w:cstheme="minorHAnsi"/>
          <w:sz w:val="22"/>
          <w:szCs w:val="22"/>
        </w:rPr>
        <w:t xml:space="preserve"> </w:t>
      </w:r>
      <w:proofErr w:type="spellStart"/>
      <w:r w:rsidRPr="00A21B3A">
        <w:rPr>
          <w:rFonts w:ascii="Georgia" w:hAnsi="Georgia" w:cstheme="minorHAnsi"/>
          <w:sz w:val="22"/>
          <w:szCs w:val="22"/>
        </w:rPr>
        <w:t>pogovorne</w:t>
      </w:r>
      <w:proofErr w:type="spellEnd"/>
      <w:r w:rsidRPr="00A21B3A">
        <w:rPr>
          <w:rFonts w:ascii="Georgia" w:hAnsi="Georgia" w:cstheme="minorHAnsi"/>
          <w:sz w:val="22"/>
          <w:szCs w:val="22"/>
        </w:rPr>
        <w:t xml:space="preserve"> </w:t>
      </w:r>
      <w:proofErr w:type="spellStart"/>
      <w:r w:rsidRPr="00A21B3A">
        <w:rPr>
          <w:rFonts w:ascii="Georgia" w:hAnsi="Georgia" w:cstheme="minorHAnsi"/>
          <w:sz w:val="22"/>
          <w:szCs w:val="22"/>
        </w:rPr>
        <w:t>kompetence</w:t>
      </w:r>
      <w:proofErr w:type="spellEnd"/>
      <w:r w:rsidRPr="00A21B3A">
        <w:rPr>
          <w:rFonts w:ascii="Georgia" w:hAnsi="Georgia" w:cstheme="minorHAnsi"/>
          <w:sz w:val="22"/>
          <w:szCs w:val="22"/>
        </w:rPr>
        <w:t xml:space="preserve">) in </w:t>
      </w:r>
      <w:proofErr w:type="spellStart"/>
      <w:r w:rsidRPr="00A21B3A">
        <w:rPr>
          <w:rFonts w:ascii="Georgia" w:hAnsi="Georgia" w:cstheme="minorHAnsi"/>
          <w:sz w:val="22"/>
          <w:szCs w:val="22"/>
        </w:rPr>
        <w:t>obveznost</w:t>
      </w:r>
      <w:proofErr w:type="spellEnd"/>
      <w:r w:rsidRPr="00A21B3A">
        <w:rPr>
          <w:rFonts w:ascii="Georgia" w:hAnsi="Georgia" w:cstheme="minorHAnsi"/>
          <w:sz w:val="22"/>
          <w:szCs w:val="22"/>
        </w:rPr>
        <w:t xml:space="preserve"> </w:t>
      </w:r>
      <w:proofErr w:type="spellStart"/>
      <w:r w:rsidRPr="00A21B3A">
        <w:rPr>
          <w:rFonts w:ascii="Georgia" w:hAnsi="Georgia" w:cstheme="minorHAnsi"/>
          <w:sz w:val="22"/>
          <w:szCs w:val="22"/>
        </w:rPr>
        <w:t>udeležbe</w:t>
      </w:r>
      <w:proofErr w:type="spellEnd"/>
      <w:r w:rsidRPr="00A21B3A">
        <w:rPr>
          <w:rFonts w:ascii="Georgia" w:hAnsi="Georgia" w:cstheme="minorHAnsi"/>
          <w:sz w:val="22"/>
          <w:szCs w:val="22"/>
        </w:rPr>
        <w:t xml:space="preserve"> </w:t>
      </w:r>
      <w:proofErr w:type="spellStart"/>
      <w:r w:rsidRPr="00A21B3A">
        <w:rPr>
          <w:rFonts w:ascii="Georgia" w:hAnsi="Georgia" w:cstheme="minorHAnsi"/>
          <w:sz w:val="22"/>
          <w:szCs w:val="22"/>
        </w:rPr>
        <w:t>vseh</w:t>
      </w:r>
      <w:proofErr w:type="spellEnd"/>
      <w:r w:rsidRPr="00A21B3A">
        <w:rPr>
          <w:rFonts w:ascii="Georgia" w:hAnsi="Georgia" w:cstheme="minorHAnsi"/>
          <w:sz w:val="22"/>
          <w:szCs w:val="22"/>
        </w:rPr>
        <w:t xml:space="preserve"> 21 </w:t>
      </w:r>
      <w:proofErr w:type="spellStart"/>
      <w:r w:rsidRPr="00A21B3A">
        <w:rPr>
          <w:rFonts w:ascii="Georgia" w:hAnsi="Georgia" w:cstheme="minorHAnsi"/>
          <w:sz w:val="22"/>
          <w:szCs w:val="22"/>
        </w:rPr>
        <w:t>ur</w:t>
      </w:r>
      <w:proofErr w:type="spellEnd"/>
      <w:r w:rsidRPr="00A21B3A">
        <w:rPr>
          <w:rFonts w:ascii="Georgia" w:hAnsi="Georgia" w:cstheme="minorHAnsi"/>
          <w:sz w:val="22"/>
          <w:szCs w:val="22"/>
        </w:rPr>
        <w:t xml:space="preserve"> </w:t>
      </w:r>
      <w:proofErr w:type="spellStart"/>
      <w:r w:rsidRPr="00A21B3A">
        <w:rPr>
          <w:rFonts w:ascii="Georgia" w:hAnsi="Georgia" w:cstheme="minorHAnsi"/>
          <w:sz w:val="22"/>
          <w:szCs w:val="22"/>
        </w:rPr>
        <w:t>usposabljanja</w:t>
      </w:r>
      <w:proofErr w:type="spellEnd"/>
      <w:r w:rsidRPr="00A21B3A">
        <w:rPr>
          <w:rFonts w:ascii="Georgia" w:hAnsi="Georgia" w:cstheme="minorHAnsi"/>
          <w:sz w:val="22"/>
          <w:szCs w:val="22"/>
        </w:rPr>
        <w:t>.</w:t>
      </w:r>
    </w:p>
    <w:p w14:paraId="37E54E4C" w14:textId="77777777" w:rsidR="009356DB" w:rsidRPr="00A21B3A" w:rsidRDefault="009356DB" w:rsidP="00E874A0">
      <w:pPr>
        <w:jc w:val="both"/>
        <w:rPr>
          <w:rFonts w:ascii="Georgia" w:hAnsi="Georgia" w:cstheme="minorHAnsi"/>
          <w:sz w:val="22"/>
          <w:szCs w:val="22"/>
        </w:rPr>
      </w:pPr>
    </w:p>
    <w:p w14:paraId="77F30AC1" w14:textId="77777777" w:rsidR="009356DB" w:rsidRPr="00A21B3A" w:rsidRDefault="009356DB" w:rsidP="00E874A0">
      <w:pPr>
        <w:rPr>
          <w:rFonts w:ascii="Georgia" w:hAnsi="Georgia" w:cstheme="minorHAnsi"/>
          <w:sz w:val="22"/>
          <w:szCs w:val="22"/>
        </w:rPr>
      </w:pPr>
    </w:p>
    <w:p w14:paraId="3DF94FD4" w14:textId="0D1FABD5" w:rsidR="007668A3" w:rsidRPr="00A21B3A" w:rsidRDefault="007668A3" w:rsidP="007668A3">
      <w:pPr>
        <w:rPr>
          <w:rFonts w:ascii="Georgia" w:hAnsi="Georgia"/>
          <w:b/>
          <w:bCs/>
          <w:sz w:val="22"/>
          <w:szCs w:val="22"/>
        </w:rPr>
      </w:pPr>
      <w:r w:rsidRPr="00A21B3A">
        <w:rPr>
          <w:rFonts w:ascii="Georgia" w:hAnsi="Georgia"/>
          <w:b/>
          <w:bCs/>
          <w:sz w:val="22"/>
          <w:szCs w:val="22"/>
        </w:rPr>
        <w:t xml:space="preserve">VSEBINA USPOSABLJANJA </w:t>
      </w:r>
      <w:r w:rsidRPr="00A21B3A">
        <w:rPr>
          <w:rFonts w:ascii="Georgia" w:hAnsi="Georgia"/>
          <w:b/>
          <w:bCs/>
          <w:sz w:val="22"/>
          <w:szCs w:val="22"/>
        </w:rPr>
        <w:t>BO</w:t>
      </w:r>
      <w:r w:rsidRPr="00A21B3A">
        <w:rPr>
          <w:rFonts w:ascii="Georgia" w:hAnsi="Georgia"/>
          <w:b/>
          <w:bCs/>
          <w:sz w:val="22"/>
          <w:szCs w:val="22"/>
        </w:rPr>
        <w:t xml:space="preserve"> TEMELJILA NA NASLEDNJIH TEMAH:</w:t>
      </w:r>
    </w:p>
    <w:p w14:paraId="20784EEF" w14:textId="77777777" w:rsidR="007668A3" w:rsidRPr="00A21B3A" w:rsidRDefault="007668A3" w:rsidP="007668A3">
      <w:pPr>
        <w:rPr>
          <w:rFonts w:ascii="Georgia" w:hAnsi="Georgia"/>
          <w:b/>
          <w:bCs/>
          <w:sz w:val="22"/>
          <w:szCs w:val="22"/>
        </w:rPr>
      </w:pPr>
      <w:r w:rsidRPr="00A21B3A">
        <w:rPr>
          <w:rFonts w:ascii="Georgia" w:hAnsi="Georgia"/>
          <w:b/>
          <w:bCs/>
          <w:sz w:val="22"/>
          <w:szCs w:val="22"/>
        </w:rPr>
        <w:t xml:space="preserve">1. Vi in </w:t>
      </w:r>
      <w:proofErr w:type="spellStart"/>
      <w:r w:rsidRPr="00A21B3A">
        <w:rPr>
          <w:rFonts w:ascii="Georgia" w:hAnsi="Georgia"/>
          <w:b/>
          <w:bCs/>
          <w:sz w:val="22"/>
          <w:szCs w:val="22"/>
        </w:rPr>
        <w:t>Vaše</w:t>
      </w:r>
      <w:proofErr w:type="spellEnd"/>
      <w:r w:rsidRPr="00A21B3A"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 w:rsidRPr="00A21B3A">
        <w:rPr>
          <w:rFonts w:ascii="Georgia" w:hAnsi="Georgia"/>
          <w:b/>
          <w:bCs/>
          <w:sz w:val="22"/>
          <w:szCs w:val="22"/>
        </w:rPr>
        <w:t>podjetje</w:t>
      </w:r>
      <w:proofErr w:type="spellEnd"/>
    </w:p>
    <w:p w14:paraId="4278F546" w14:textId="3D553D96" w:rsidR="007668A3" w:rsidRPr="00A21B3A" w:rsidRDefault="007668A3" w:rsidP="00A21B3A">
      <w:pPr>
        <w:pStyle w:val="Odstavekseznama"/>
        <w:numPr>
          <w:ilvl w:val="0"/>
          <w:numId w:val="25"/>
        </w:numPr>
        <w:rPr>
          <w:rFonts w:ascii="Georgia" w:hAnsi="Georgia"/>
        </w:rPr>
      </w:pPr>
      <w:r w:rsidRPr="00A21B3A">
        <w:rPr>
          <w:rFonts w:ascii="Georgia" w:hAnsi="Georgia"/>
        </w:rPr>
        <w:t xml:space="preserve">vzpostavljanje kontakta in kako </w:t>
      </w:r>
      <w:proofErr w:type="spellStart"/>
      <w:r w:rsidRPr="00A21B3A">
        <w:rPr>
          <w:rFonts w:ascii="Georgia" w:hAnsi="Georgia"/>
        </w:rPr>
        <w:t>narediti</w:t>
      </w:r>
      <w:proofErr w:type="spellEnd"/>
      <w:r w:rsidRPr="00A21B3A">
        <w:rPr>
          <w:rFonts w:ascii="Georgia" w:hAnsi="Georgia"/>
        </w:rPr>
        <w:t xml:space="preserve"> </w:t>
      </w:r>
      <w:proofErr w:type="spellStart"/>
      <w:r w:rsidRPr="00A21B3A">
        <w:rPr>
          <w:rFonts w:ascii="Georgia" w:hAnsi="Georgia"/>
        </w:rPr>
        <w:t>dober</w:t>
      </w:r>
      <w:proofErr w:type="spellEnd"/>
      <w:r w:rsidRPr="00A21B3A">
        <w:rPr>
          <w:rFonts w:ascii="Georgia" w:hAnsi="Georgia"/>
        </w:rPr>
        <w:t xml:space="preserve"> </w:t>
      </w:r>
      <w:proofErr w:type="spellStart"/>
      <w:r w:rsidRPr="00A21B3A">
        <w:rPr>
          <w:rFonts w:ascii="Georgia" w:hAnsi="Georgia"/>
        </w:rPr>
        <w:t>vtis</w:t>
      </w:r>
      <w:proofErr w:type="spellEnd"/>
    </w:p>
    <w:p w14:paraId="35665F17" w14:textId="2F8D1605" w:rsidR="007668A3" w:rsidRPr="00A21B3A" w:rsidRDefault="007668A3" w:rsidP="00A21B3A">
      <w:pPr>
        <w:pStyle w:val="Odstavekseznama"/>
        <w:numPr>
          <w:ilvl w:val="0"/>
          <w:numId w:val="25"/>
        </w:numPr>
        <w:rPr>
          <w:rFonts w:ascii="Georgia" w:hAnsi="Georgia"/>
        </w:rPr>
      </w:pPr>
      <w:r w:rsidRPr="00A21B3A">
        <w:rPr>
          <w:rFonts w:ascii="Georgia" w:hAnsi="Georgia"/>
        </w:rPr>
        <w:t xml:space="preserve">predstavitev podjetja in vašega </w:t>
      </w:r>
      <w:proofErr w:type="spellStart"/>
      <w:r w:rsidRPr="00A21B3A">
        <w:rPr>
          <w:rFonts w:ascii="Georgia" w:hAnsi="Georgia"/>
        </w:rPr>
        <w:t>poslovanja</w:t>
      </w:r>
      <w:proofErr w:type="spellEnd"/>
    </w:p>
    <w:p w14:paraId="335AB4F8" w14:textId="17993C5B" w:rsidR="007668A3" w:rsidRPr="00A21B3A" w:rsidRDefault="007668A3" w:rsidP="00A21B3A">
      <w:pPr>
        <w:pStyle w:val="Odstavekseznama"/>
        <w:numPr>
          <w:ilvl w:val="0"/>
          <w:numId w:val="25"/>
        </w:numPr>
        <w:rPr>
          <w:rFonts w:ascii="Georgia" w:hAnsi="Georgia"/>
        </w:rPr>
      </w:pPr>
      <w:r w:rsidRPr="00A21B3A">
        <w:rPr>
          <w:rFonts w:ascii="Georgia" w:hAnsi="Georgia"/>
        </w:rPr>
        <w:t xml:space="preserve">osebna predstavitev v okviru </w:t>
      </w:r>
      <w:proofErr w:type="spellStart"/>
      <w:r w:rsidRPr="00A21B3A">
        <w:rPr>
          <w:rFonts w:ascii="Georgia" w:hAnsi="Georgia"/>
        </w:rPr>
        <w:t>svojih</w:t>
      </w:r>
      <w:proofErr w:type="spellEnd"/>
      <w:r w:rsidRPr="00A21B3A">
        <w:rPr>
          <w:rFonts w:ascii="Georgia" w:hAnsi="Georgia"/>
        </w:rPr>
        <w:t xml:space="preserve"> </w:t>
      </w:r>
      <w:proofErr w:type="spellStart"/>
      <w:r w:rsidRPr="00A21B3A">
        <w:rPr>
          <w:rFonts w:ascii="Georgia" w:hAnsi="Georgia"/>
        </w:rPr>
        <w:t>funkcij</w:t>
      </w:r>
      <w:proofErr w:type="spellEnd"/>
      <w:r w:rsidRPr="00A21B3A">
        <w:rPr>
          <w:rFonts w:ascii="Georgia" w:hAnsi="Georgia"/>
        </w:rPr>
        <w:t xml:space="preserve"> v </w:t>
      </w:r>
      <w:proofErr w:type="spellStart"/>
      <w:r w:rsidRPr="00A21B3A">
        <w:rPr>
          <w:rFonts w:ascii="Georgia" w:hAnsi="Georgia"/>
        </w:rPr>
        <w:t>podjetju</w:t>
      </w:r>
      <w:proofErr w:type="spellEnd"/>
    </w:p>
    <w:p w14:paraId="39DD701A" w14:textId="4EAEE0EA" w:rsidR="007668A3" w:rsidRPr="00A21B3A" w:rsidRDefault="007668A3" w:rsidP="00A21B3A">
      <w:pPr>
        <w:pStyle w:val="Odstavekseznama"/>
        <w:numPr>
          <w:ilvl w:val="0"/>
          <w:numId w:val="25"/>
        </w:numPr>
        <w:rPr>
          <w:rFonts w:ascii="Georgia" w:hAnsi="Georgia"/>
        </w:rPr>
      </w:pPr>
      <w:proofErr w:type="spellStart"/>
      <w:r w:rsidRPr="00A21B3A">
        <w:rPr>
          <w:rFonts w:ascii="Georgia" w:hAnsi="Georgia"/>
        </w:rPr>
        <w:t>small</w:t>
      </w:r>
      <w:proofErr w:type="spellEnd"/>
      <w:r w:rsidRPr="00A21B3A">
        <w:rPr>
          <w:rFonts w:ascii="Georgia" w:hAnsi="Georgia"/>
        </w:rPr>
        <w:t xml:space="preserve"> talk ali krepitev </w:t>
      </w:r>
      <w:proofErr w:type="spellStart"/>
      <w:r w:rsidRPr="00A21B3A">
        <w:rPr>
          <w:rFonts w:ascii="Georgia" w:hAnsi="Georgia"/>
        </w:rPr>
        <w:t>poslovnih</w:t>
      </w:r>
      <w:proofErr w:type="spellEnd"/>
      <w:r w:rsidRPr="00A21B3A">
        <w:rPr>
          <w:rFonts w:ascii="Georgia" w:hAnsi="Georgia"/>
        </w:rPr>
        <w:t xml:space="preserve"> </w:t>
      </w:r>
      <w:proofErr w:type="spellStart"/>
      <w:r w:rsidRPr="00A21B3A">
        <w:rPr>
          <w:rFonts w:ascii="Georgia" w:hAnsi="Georgia"/>
        </w:rPr>
        <w:t>vezi</w:t>
      </w:r>
      <w:proofErr w:type="spellEnd"/>
      <w:r w:rsidRPr="00A21B3A">
        <w:rPr>
          <w:rFonts w:ascii="Georgia" w:hAnsi="Georgia"/>
        </w:rPr>
        <w:t xml:space="preserve"> s </w:t>
      </w:r>
      <w:proofErr w:type="spellStart"/>
      <w:r w:rsidRPr="00A21B3A">
        <w:rPr>
          <w:rFonts w:ascii="Georgia" w:hAnsi="Georgia"/>
        </w:rPr>
        <w:t>sogovornikom</w:t>
      </w:r>
      <w:proofErr w:type="spellEnd"/>
      <w:r w:rsidRPr="00A21B3A">
        <w:rPr>
          <w:rFonts w:ascii="Georgia" w:hAnsi="Georgia"/>
        </w:rPr>
        <w:t xml:space="preserve"> </w:t>
      </w:r>
    </w:p>
    <w:p w14:paraId="7F225F65" w14:textId="77777777" w:rsidR="007668A3" w:rsidRPr="00A21B3A" w:rsidRDefault="007668A3" w:rsidP="007668A3">
      <w:pPr>
        <w:rPr>
          <w:rFonts w:ascii="Georgia" w:hAnsi="Georgia"/>
          <w:b/>
          <w:bCs/>
          <w:sz w:val="22"/>
          <w:szCs w:val="22"/>
        </w:rPr>
      </w:pPr>
      <w:r w:rsidRPr="00A21B3A">
        <w:rPr>
          <w:rFonts w:ascii="Georgia" w:hAnsi="Georgia"/>
          <w:b/>
          <w:bCs/>
          <w:sz w:val="22"/>
          <w:szCs w:val="22"/>
        </w:rPr>
        <w:t xml:space="preserve">2. </w:t>
      </w:r>
      <w:proofErr w:type="spellStart"/>
      <w:r w:rsidRPr="00A21B3A">
        <w:rPr>
          <w:rFonts w:ascii="Georgia" w:hAnsi="Georgia"/>
          <w:b/>
          <w:bCs/>
          <w:sz w:val="22"/>
          <w:szCs w:val="22"/>
        </w:rPr>
        <w:t>Poslovna</w:t>
      </w:r>
      <w:proofErr w:type="spellEnd"/>
      <w:r w:rsidRPr="00A21B3A"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 w:rsidRPr="00A21B3A">
        <w:rPr>
          <w:rFonts w:ascii="Georgia" w:hAnsi="Georgia"/>
          <w:b/>
          <w:bCs/>
          <w:sz w:val="22"/>
          <w:szCs w:val="22"/>
        </w:rPr>
        <w:t>komunikacija</w:t>
      </w:r>
      <w:proofErr w:type="spellEnd"/>
    </w:p>
    <w:p w14:paraId="64B2B09B" w14:textId="59A3B29E" w:rsidR="007668A3" w:rsidRPr="00A21B3A" w:rsidRDefault="007668A3" w:rsidP="00A21B3A">
      <w:pPr>
        <w:pStyle w:val="Odstavekseznama"/>
        <w:numPr>
          <w:ilvl w:val="0"/>
          <w:numId w:val="23"/>
        </w:numPr>
        <w:rPr>
          <w:rFonts w:ascii="Georgia" w:hAnsi="Georgia"/>
        </w:rPr>
      </w:pPr>
      <w:r w:rsidRPr="00A21B3A">
        <w:rPr>
          <w:rFonts w:ascii="Georgia" w:hAnsi="Georgia"/>
        </w:rPr>
        <w:t xml:space="preserve">osnove pisanja učinkovitih elektronskih </w:t>
      </w:r>
      <w:proofErr w:type="spellStart"/>
      <w:r w:rsidRPr="00A21B3A">
        <w:rPr>
          <w:rFonts w:ascii="Georgia" w:hAnsi="Georgia"/>
        </w:rPr>
        <w:t>sporočil</w:t>
      </w:r>
      <w:proofErr w:type="spellEnd"/>
      <w:r w:rsidRPr="00A21B3A">
        <w:rPr>
          <w:rFonts w:ascii="Georgia" w:hAnsi="Georgia"/>
        </w:rPr>
        <w:t xml:space="preserve"> (</w:t>
      </w:r>
      <w:proofErr w:type="spellStart"/>
      <w:r w:rsidRPr="00A21B3A">
        <w:rPr>
          <w:rFonts w:ascii="Georgia" w:hAnsi="Georgia"/>
        </w:rPr>
        <w:t>ponudbe</w:t>
      </w:r>
      <w:proofErr w:type="spellEnd"/>
      <w:r w:rsidRPr="00A21B3A">
        <w:rPr>
          <w:rFonts w:ascii="Georgia" w:hAnsi="Georgia"/>
        </w:rPr>
        <w:t xml:space="preserve">, </w:t>
      </w:r>
      <w:proofErr w:type="spellStart"/>
      <w:r w:rsidRPr="00A21B3A">
        <w:rPr>
          <w:rFonts w:ascii="Georgia" w:hAnsi="Georgia"/>
        </w:rPr>
        <w:t>povpraševanja</w:t>
      </w:r>
      <w:proofErr w:type="spellEnd"/>
      <w:r w:rsidRPr="00A21B3A">
        <w:rPr>
          <w:rFonts w:ascii="Georgia" w:hAnsi="Georgia"/>
        </w:rPr>
        <w:t xml:space="preserve">, </w:t>
      </w:r>
      <w:r w:rsidR="00A21B3A" w:rsidRPr="00A21B3A">
        <w:rPr>
          <w:rFonts w:ascii="Georgia" w:hAnsi="Georgia"/>
        </w:rPr>
        <w:t xml:space="preserve"> </w:t>
      </w:r>
      <w:proofErr w:type="spellStart"/>
      <w:r w:rsidRPr="00A21B3A">
        <w:rPr>
          <w:rFonts w:ascii="Georgia" w:hAnsi="Georgia"/>
        </w:rPr>
        <w:t>rezervacije</w:t>
      </w:r>
      <w:proofErr w:type="spellEnd"/>
      <w:r w:rsidRPr="00A21B3A">
        <w:rPr>
          <w:rFonts w:ascii="Georgia" w:hAnsi="Georgia"/>
        </w:rPr>
        <w:t xml:space="preserve">, </w:t>
      </w:r>
      <w:proofErr w:type="spellStart"/>
      <w:r w:rsidRPr="00A21B3A">
        <w:rPr>
          <w:rFonts w:ascii="Georgia" w:hAnsi="Georgia"/>
        </w:rPr>
        <w:t>dogovori</w:t>
      </w:r>
      <w:proofErr w:type="spellEnd"/>
      <w:r w:rsidRPr="00A21B3A">
        <w:rPr>
          <w:rFonts w:ascii="Georgia" w:hAnsi="Georgia"/>
        </w:rPr>
        <w:t xml:space="preserve"> za </w:t>
      </w:r>
      <w:proofErr w:type="spellStart"/>
      <w:r w:rsidRPr="00A21B3A">
        <w:rPr>
          <w:rFonts w:ascii="Georgia" w:hAnsi="Georgia"/>
        </w:rPr>
        <w:t>sestanke</w:t>
      </w:r>
      <w:proofErr w:type="spellEnd"/>
      <w:r w:rsidRPr="00A21B3A">
        <w:rPr>
          <w:rFonts w:ascii="Georgia" w:hAnsi="Georgia"/>
        </w:rPr>
        <w:t>…)</w:t>
      </w:r>
    </w:p>
    <w:p w14:paraId="362E2185" w14:textId="49F1DC56" w:rsidR="007668A3" w:rsidRPr="00A21B3A" w:rsidRDefault="007668A3" w:rsidP="00A21B3A">
      <w:pPr>
        <w:pStyle w:val="Odstavekseznama"/>
        <w:numPr>
          <w:ilvl w:val="0"/>
          <w:numId w:val="23"/>
        </w:numPr>
        <w:rPr>
          <w:rFonts w:ascii="Georgia" w:hAnsi="Georgia"/>
        </w:rPr>
      </w:pPr>
      <w:r w:rsidRPr="00A21B3A">
        <w:rPr>
          <w:rFonts w:ascii="Georgia" w:hAnsi="Georgia"/>
        </w:rPr>
        <w:t xml:space="preserve">osnove telefoniranja (klicanje, sprejemanje </w:t>
      </w:r>
      <w:proofErr w:type="spellStart"/>
      <w:r w:rsidRPr="00A21B3A">
        <w:rPr>
          <w:rFonts w:ascii="Georgia" w:hAnsi="Georgia"/>
        </w:rPr>
        <w:t>klicev</w:t>
      </w:r>
      <w:proofErr w:type="spellEnd"/>
      <w:r w:rsidRPr="00A21B3A">
        <w:rPr>
          <w:rFonts w:ascii="Georgia" w:hAnsi="Georgia"/>
        </w:rPr>
        <w:t xml:space="preserve">, </w:t>
      </w:r>
      <w:proofErr w:type="spellStart"/>
      <w:r w:rsidRPr="00A21B3A">
        <w:rPr>
          <w:rFonts w:ascii="Georgia" w:hAnsi="Georgia"/>
        </w:rPr>
        <w:t>puščanje</w:t>
      </w:r>
      <w:proofErr w:type="spellEnd"/>
      <w:r w:rsidRPr="00A21B3A">
        <w:rPr>
          <w:rFonts w:ascii="Georgia" w:hAnsi="Georgia"/>
        </w:rPr>
        <w:t xml:space="preserve"> </w:t>
      </w:r>
      <w:proofErr w:type="spellStart"/>
      <w:r w:rsidRPr="00A21B3A">
        <w:rPr>
          <w:rFonts w:ascii="Georgia" w:hAnsi="Georgia"/>
        </w:rPr>
        <w:t>sporočil</w:t>
      </w:r>
      <w:proofErr w:type="spellEnd"/>
      <w:r w:rsidRPr="00A21B3A">
        <w:rPr>
          <w:rFonts w:ascii="Georgia" w:hAnsi="Georgia"/>
        </w:rPr>
        <w:t>, …)</w:t>
      </w:r>
    </w:p>
    <w:p w14:paraId="22C8C4C8" w14:textId="77777777" w:rsidR="007668A3" w:rsidRPr="00A21B3A" w:rsidRDefault="007668A3" w:rsidP="007668A3">
      <w:pPr>
        <w:rPr>
          <w:rFonts w:ascii="Georgia" w:hAnsi="Georgia"/>
          <w:b/>
          <w:bCs/>
          <w:sz w:val="22"/>
          <w:szCs w:val="22"/>
        </w:rPr>
      </w:pPr>
      <w:r w:rsidRPr="00A21B3A">
        <w:rPr>
          <w:rFonts w:ascii="Georgia" w:hAnsi="Georgia"/>
          <w:b/>
          <w:bCs/>
          <w:sz w:val="22"/>
          <w:szCs w:val="22"/>
        </w:rPr>
        <w:t xml:space="preserve">3. </w:t>
      </w:r>
      <w:proofErr w:type="spellStart"/>
      <w:r w:rsidRPr="00A21B3A">
        <w:rPr>
          <w:rFonts w:ascii="Georgia" w:hAnsi="Georgia"/>
          <w:b/>
          <w:bCs/>
          <w:sz w:val="22"/>
          <w:szCs w:val="22"/>
        </w:rPr>
        <w:t>Prodaja</w:t>
      </w:r>
      <w:proofErr w:type="spellEnd"/>
      <w:r w:rsidRPr="00A21B3A">
        <w:rPr>
          <w:rFonts w:ascii="Georgia" w:hAnsi="Georgia"/>
          <w:b/>
          <w:bCs/>
          <w:sz w:val="22"/>
          <w:szCs w:val="22"/>
        </w:rPr>
        <w:t xml:space="preserve"> in </w:t>
      </w:r>
      <w:proofErr w:type="spellStart"/>
      <w:r w:rsidRPr="00A21B3A">
        <w:rPr>
          <w:rFonts w:ascii="Georgia" w:hAnsi="Georgia"/>
          <w:b/>
          <w:bCs/>
          <w:sz w:val="22"/>
          <w:szCs w:val="22"/>
        </w:rPr>
        <w:t>nabava</w:t>
      </w:r>
      <w:proofErr w:type="spellEnd"/>
    </w:p>
    <w:p w14:paraId="0B3201DA" w14:textId="2616A744" w:rsidR="007668A3" w:rsidRPr="00A21B3A" w:rsidRDefault="007668A3" w:rsidP="00A21B3A">
      <w:pPr>
        <w:pStyle w:val="Odstavekseznama"/>
        <w:numPr>
          <w:ilvl w:val="0"/>
          <w:numId w:val="23"/>
        </w:numPr>
        <w:rPr>
          <w:rFonts w:ascii="Georgia" w:hAnsi="Georgia"/>
        </w:rPr>
      </w:pPr>
      <w:r w:rsidRPr="00A21B3A">
        <w:rPr>
          <w:rFonts w:ascii="Georgia" w:hAnsi="Georgia"/>
        </w:rPr>
        <w:t xml:space="preserve">kako vzpostaviti stik s </w:t>
      </w:r>
      <w:proofErr w:type="spellStart"/>
      <w:r w:rsidRPr="00A21B3A">
        <w:rPr>
          <w:rFonts w:ascii="Georgia" w:hAnsi="Georgia"/>
        </w:rPr>
        <w:t>potencialnimi</w:t>
      </w:r>
      <w:proofErr w:type="spellEnd"/>
      <w:r w:rsidRPr="00A21B3A">
        <w:rPr>
          <w:rFonts w:ascii="Georgia" w:hAnsi="Georgia"/>
        </w:rPr>
        <w:t xml:space="preserve"> </w:t>
      </w:r>
      <w:proofErr w:type="spellStart"/>
      <w:r w:rsidRPr="00A21B3A">
        <w:rPr>
          <w:rFonts w:ascii="Georgia" w:hAnsi="Georgia"/>
        </w:rPr>
        <w:t>strankami</w:t>
      </w:r>
      <w:proofErr w:type="spellEnd"/>
      <w:r w:rsidRPr="00A21B3A">
        <w:rPr>
          <w:rFonts w:ascii="Georgia" w:hAnsi="Georgia"/>
        </w:rPr>
        <w:t xml:space="preserve"> </w:t>
      </w:r>
      <w:proofErr w:type="spellStart"/>
      <w:r w:rsidRPr="00A21B3A">
        <w:rPr>
          <w:rFonts w:ascii="Georgia" w:hAnsi="Georgia"/>
        </w:rPr>
        <w:t>na</w:t>
      </w:r>
      <w:proofErr w:type="spellEnd"/>
      <w:r w:rsidRPr="00A21B3A">
        <w:rPr>
          <w:rFonts w:ascii="Georgia" w:hAnsi="Georgia"/>
        </w:rPr>
        <w:t xml:space="preserve"> </w:t>
      </w:r>
      <w:proofErr w:type="spellStart"/>
      <w:r w:rsidRPr="00A21B3A">
        <w:rPr>
          <w:rFonts w:ascii="Georgia" w:hAnsi="Georgia"/>
        </w:rPr>
        <w:t>sejmu</w:t>
      </w:r>
      <w:proofErr w:type="spellEnd"/>
      <w:r w:rsidRPr="00A21B3A">
        <w:rPr>
          <w:rFonts w:ascii="Georgia" w:hAnsi="Georgia"/>
        </w:rPr>
        <w:t xml:space="preserve"> (</w:t>
      </w:r>
      <w:proofErr w:type="spellStart"/>
      <w:r w:rsidRPr="00A21B3A">
        <w:rPr>
          <w:rFonts w:ascii="Georgia" w:hAnsi="Georgia"/>
        </w:rPr>
        <w:t>gradnja</w:t>
      </w:r>
      <w:proofErr w:type="spellEnd"/>
      <w:r w:rsidRPr="00A21B3A">
        <w:rPr>
          <w:rFonts w:ascii="Georgia" w:hAnsi="Georgia"/>
        </w:rPr>
        <w:t xml:space="preserve"> </w:t>
      </w:r>
      <w:proofErr w:type="spellStart"/>
      <w:r w:rsidRPr="00A21B3A">
        <w:rPr>
          <w:rFonts w:ascii="Georgia" w:hAnsi="Georgia"/>
        </w:rPr>
        <w:t>odnosa</w:t>
      </w:r>
      <w:proofErr w:type="spellEnd"/>
      <w:r w:rsidRPr="00A21B3A">
        <w:rPr>
          <w:rFonts w:ascii="Georgia" w:hAnsi="Georgia"/>
        </w:rPr>
        <w:t xml:space="preserve">, follow-up </w:t>
      </w:r>
      <w:proofErr w:type="spellStart"/>
      <w:r w:rsidRPr="00A21B3A">
        <w:rPr>
          <w:rFonts w:ascii="Georgia" w:hAnsi="Georgia"/>
        </w:rPr>
        <w:t>sporočila</w:t>
      </w:r>
      <w:proofErr w:type="spellEnd"/>
      <w:r w:rsidRPr="00A21B3A">
        <w:rPr>
          <w:rFonts w:ascii="Georgia" w:hAnsi="Georgia"/>
        </w:rPr>
        <w:t>)</w:t>
      </w:r>
    </w:p>
    <w:p w14:paraId="187DCFD4" w14:textId="10A60685" w:rsidR="007668A3" w:rsidRPr="00A21B3A" w:rsidRDefault="007668A3" w:rsidP="00A21B3A">
      <w:pPr>
        <w:pStyle w:val="Odstavekseznama"/>
        <w:numPr>
          <w:ilvl w:val="0"/>
          <w:numId w:val="23"/>
        </w:numPr>
        <w:rPr>
          <w:rFonts w:ascii="Georgia" w:hAnsi="Georgia"/>
        </w:rPr>
      </w:pPr>
      <w:r w:rsidRPr="00A21B3A">
        <w:rPr>
          <w:rFonts w:ascii="Georgia" w:hAnsi="Georgia"/>
        </w:rPr>
        <w:t xml:space="preserve">prodajni nagovor (AIDA princip </w:t>
      </w:r>
      <w:proofErr w:type="spellStart"/>
      <w:r w:rsidRPr="00A21B3A">
        <w:rPr>
          <w:rFonts w:ascii="Georgia" w:hAnsi="Georgia"/>
        </w:rPr>
        <w:t>prodaje</w:t>
      </w:r>
      <w:proofErr w:type="spellEnd"/>
      <w:r w:rsidRPr="00A21B3A">
        <w:rPr>
          <w:rFonts w:ascii="Georgia" w:hAnsi="Georgia"/>
        </w:rPr>
        <w:t xml:space="preserve">, </w:t>
      </w:r>
      <w:proofErr w:type="spellStart"/>
      <w:r w:rsidRPr="00A21B3A">
        <w:rPr>
          <w:rFonts w:ascii="Georgia" w:hAnsi="Georgia"/>
        </w:rPr>
        <w:t>osnove</w:t>
      </w:r>
      <w:proofErr w:type="spellEnd"/>
      <w:r w:rsidRPr="00A21B3A">
        <w:rPr>
          <w:rFonts w:ascii="Georgia" w:hAnsi="Georgia"/>
        </w:rPr>
        <w:t xml:space="preserve"> </w:t>
      </w:r>
      <w:proofErr w:type="spellStart"/>
      <w:r w:rsidRPr="00A21B3A">
        <w:rPr>
          <w:rFonts w:ascii="Georgia" w:hAnsi="Georgia"/>
        </w:rPr>
        <w:t>pisanja</w:t>
      </w:r>
      <w:proofErr w:type="spellEnd"/>
      <w:r w:rsidRPr="00A21B3A">
        <w:rPr>
          <w:rFonts w:ascii="Georgia" w:hAnsi="Georgia"/>
        </w:rPr>
        <w:t xml:space="preserve"> </w:t>
      </w:r>
      <w:proofErr w:type="spellStart"/>
      <w:r w:rsidRPr="00A21B3A">
        <w:rPr>
          <w:rFonts w:ascii="Georgia" w:hAnsi="Georgia"/>
        </w:rPr>
        <w:t>ponudb</w:t>
      </w:r>
      <w:proofErr w:type="spellEnd"/>
      <w:r w:rsidRPr="00A21B3A">
        <w:rPr>
          <w:rFonts w:ascii="Georgia" w:hAnsi="Georgia"/>
        </w:rPr>
        <w:t>)</w:t>
      </w:r>
    </w:p>
    <w:p w14:paraId="2D9AC45E" w14:textId="1AA3F502" w:rsidR="007668A3" w:rsidRPr="00A21B3A" w:rsidRDefault="007668A3" w:rsidP="00A21B3A">
      <w:pPr>
        <w:pStyle w:val="Odstavekseznama"/>
        <w:numPr>
          <w:ilvl w:val="0"/>
          <w:numId w:val="23"/>
        </w:numPr>
        <w:rPr>
          <w:rFonts w:ascii="Georgia" w:hAnsi="Georgia"/>
        </w:rPr>
      </w:pPr>
      <w:r w:rsidRPr="00A21B3A">
        <w:rPr>
          <w:rFonts w:ascii="Georgia" w:hAnsi="Georgia"/>
        </w:rPr>
        <w:t xml:space="preserve">osnove uspešnega pogajanja, aktivno </w:t>
      </w:r>
      <w:proofErr w:type="spellStart"/>
      <w:r w:rsidRPr="00A21B3A">
        <w:rPr>
          <w:rFonts w:ascii="Georgia" w:hAnsi="Georgia"/>
        </w:rPr>
        <w:t>poslušanje</w:t>
      </w:r>
      <w:proofErr w:type="spellEnd"/>
      <w:r w:rsidRPr="00A21B3A">
        <w:rPr>
          <w:rFonts w:ascii="Georgia" w:hAnsi="Georgia"/>
        </w:rPr>
        <w:t xml:space="preserve"> </w:t>
      </w:r>
    </w:p>
    <w:p w14:paraId="256C2783" w14:textId="588D6716" w:rsidR="007668A3" w:rsidRPr="00A21B3A" w:rsidRDefault="007668A3" w:rsidP="00A21B3A">
      <w:pPr>
        <w:pStyle w:val="Odstavekseznama"/>
        <w:numPr>
          <w:ilvl w:val="0"/>
          <w:numId w:val="23"/>
        </w:numPr>
        <w:rPr>
          <w:rFonts w:ascii="Georgia" w:hAnsi="Georgia"/>
        </w:rPr>
      </w:pPr>
      <w:r w:rsidRPr="00A21B3A">
        <w:rPr>
          <w:rFonts w:ascii="Georgia" w:hAnsi="Georgia"/>
        </w:rPr>
        <w:t xml:space="preserve">oddajanje naročil (preko telefona, </w:t>
      </w:r>
      <w:proofErr w:type="spellStart"/>
      <w:r w:rsidRPr="00A21B3A">
        <w:rPr>
          <w:rFonts w:ascii="Georgia" w:hAnsi="Georgia"/>
        </w:rPr>
        <w:t>preko</w:t>
      </w:r>
      <w:proofErr w:type="spellEnd"/>
      <w:r w:rsidRPr="00A21B3A">
        <w:rPr>
          <w:rFonts w:ascii="Georgia" w:hAnsi="Georgia"/>
        </w:rPr>
        <w:t xml:space="preserve"> </w:t>
      </w:r>
      <w:proofErr w:type="spellStart"/>
      <w:r w:rsidRPr="00A21B3A">
        <w:rPr>
          <w:rFonts w:ascii="Georgia" w:hAnsi="Georgia"/>
        </w:rPr>
        <w:t>spleta</w:t>
      </w:r>
      <w:proofErr w:type="spellEnd"/>
      <w:r w:rsidRPr="00A21B3A">
        <w:rPr>
          <w:rFonts w:ascii="Georgia" w:hAnsi="Georgia"/>
        </w:rPr>
        <w:t xml:space="preserve">; </w:t>
      </w:r>
      <w:proofErr w:type="spellStart"/>
      <w:r w:rsidRPr="00A21B3A">
        <w:rPr>
          <w:rFonts w:ascii="Georgia" w:hAnsi="Georgia"/>
        </w:rPr>
        <w:t>pregled</w:t>
      </w:r>
      <w:proofErr w:type="spellEnd"/>
      <w:r w:rsidRPr="00A21B3A">
        <w:rPr>
          <w:rFonts w:ascii="Georgia" w:hAnsi="Georgia"/>
        </w:rPr>
        <w:t xml:space="preserve"> </w:t>
      </w:r>
      <w:proofErr w:type="spellStart"/>
      <w:r w:rsidRPr="00A21B3A">
        <w:rPr>
          <w:rFonts w:ascii="Georgia" w:hAnsi="Georgia"/>
        </w:rPr>
        <w:t>številk</w:t>
      </w:r>
      <w:proofErr w:type="spellEnd"/>
      <w:r w:rsidRPr="00A21B3A">
        <w:rPr>
          <w:rFonts w:ascii="Georgia" w:hAnsi="Georgia"/>
        </w:rPr>
        <w:t xml:space="preserve"> in </w:t>
      </w:r>
      <w:proofErr w:type="spellStart"/>
      <w:r w:rsidRPr="00A21B3A">
        <w:rPr>
          <w:rFonts w:ascii="Georgia" w:hAnsi="Georgia"/>
        </w:rPr>
        <w:t>zneskov</w:t>
      </w:r>
      <w:proofErr w:type="spellEnd"/>
      <w:r w:rsidRPr="00A21B3A">
        <w:rPr>
          <w:rFonts w:ascii="Georgia" w:hAnsi="Georgia"/>
        </w:rPr>
        <w:t>)</w:t>
      </w:r>
    </w:p>
    <w:p w14:paraId="30CCB740" w14:textId="5209C9F5" w:rsidR="009356DB" w:rsidRPr="00A21B3A" w:rsidRDefault="007668A3" w:rsidP="00A21B3A">
      <w:pPr>
        <w:pStyle w:val="Odstavekseznama"/>
        <w:numPr>
          <w:ilvl w:val="0"/>
          <w:numId w:val="23"/>
        </w:numPr>
        <w:rPr>
          <w:rFonts w:ascii="Georgia" w:hAnsi="Georgia"/>
        </w:rPr>
      </w:pPr>
      <w:r w:rsidRPr="00A21B3A">
        <w:rPr>
          <w:rFonts w:ascii="Georgia" w:hAnsi="Georgia"/>
        </w:rPr>
        <w:t>pritožbe in reklamacije</w:t>
      </w:r>
      <w:r w:rsidR="009356DB" w:rsidRPr="00A21B3A">
        <w:rPr>
          <w:rFonts w:ascii="Georgia" w:hAnsi="Georgia"/>
        </w:rPr>
        <w:br/>
      </w:r>
    </w:p>
    <w:p w14:paraId="389ED4C9" w14:textId="77777777" w:rsidR="00BD255B" w:rsidRPr="00A21B3A" w:rsidRDefault="00BD255B" w:rsidP="00BD255B">
      <w:pPr>
        <w:jc w:val="both"/>
        <w:rPr>
          <w:rFonts w:ascii="Georgia" w:hAnsi="Georgia" w:cstheme="minorHAnsi"/>
          <w:b/>
          <w:sz w:val="22"/>
          <w:szCs w:val="22"/>
          <w:lang w:val="sl-SI"/>
        </w:rPr>
      </w:pPr>
    </w:p>
    <w:p w14:paraId="4056083F" w14:textId="77777777" w:rsidR="009356DB" w:rsidRPr="00A21B3A" w:rsidRDefault="009356DB" w:rsidP="009356DB">
      <w:pPr>
        <w:autoSpaceDE w:val="0"/>
        <w:autoSpaceDN w:val="0"/>
        <w:adjustRightInd w:val="0"/>
        <w:jc w:val="both"/>
        <w:rPr>
          <w:rFonts w:ascii="Georgia" w:eastAsia="Times New Roman" w:hAnsi="Georgia" w:cstheme="minorHAnsi"/>
          <w:sz w:val="22"/>
          <w:szCs w:val="22"/>
          <w:lang w:val="sl-SI"/>
        </w:rPr>
      </w:pPr>
      <w:r w:rsidRPr="00A21B3A">
        <w:rPr>
          <w:rFonts w:ascii="Georgia" w:eastAsia="Times New Roman" w:hAnsi="Georgia" w:cstheme="minorHAnsi"/>
          <w:sz w:val="22"/>
          <w:szCs w:val="22"/>
          <w:lang w:val="sl-SI"/>
        </w:rPr>
        <w:lastRenderedPageBreak/>
        <w:t>Jezikovno usposabljanje bo vodila </w:t>
      </w:r>
      <w:r w:rsidRPr="00A21B3A">
        <w:rPr>
          <w:rFonts w:ascii="Georgia" w:eastAsia="Times New Roman" w:hAnsi="Georgia" w:cstheme="minorHAnsi"/>
          <w:b/>
          <w:bCs/>
          <w:sz w:val="22"/>
          <w:szCs w:val="22"/>
          <w:lang w:val="sl-SI"/>
        </w:rPr>
        <w:t>Veronika Fürst Ažman</w:t>
      </w:r>
      <w:r w:rsidRPr="00A21B3A">
        <w:rPr>
          <w:rFonts w:ascii="Georgia" w:eastAsia="Times New Roman" w:hAnsi="Georgia" w:cstheme="minorHAnsi"/>
          <w:sz w:val="22"/>
          <w:szCs w:val="22"/>
          <w:lang w:val="sl-SI"/>
        </w:rPr>
        <w:t>, predavateljica poslovne angleščine, ki že vrsto let sodeluje z vodilnimi podjetji in posameznimi podjetniki širom Slovenije pri premagovanju poslovnih izzivov s pomočjo jezika.  Razume potrebe po učinkoviti komunikaciji in za vas je pripravila strnjen paket najučinkovitejših 'trikov', s katerimi boste uspešno napravili samozavesten in kompetenten vtis pri poslovanju s tujimi partnerji. </w:t>
      </w:r>
    </w:p>
    <w:p w14:paraId="3F8741F0" w14:textId="77777777" w:rsidR="00540541" w:rsidRPr="00A21B3A" w:rsidRDefault="00540541" w:rsidP="00540541">
      <w:pPr>
        <w:autoSpaceDE w:val="0"/>
        <w:autoSpaceDN w:val="0"/>
        <w:adjustRightInd w:val="0"/>
        <w:jc w:val="both"/>
        <w:rPr>
          <w:rFonts w:ascii="Georgia" w:eastAsia="Times New Roman" w:hAnsi="Georgia" w:cstheme="minorHAnsi"/>
          <w:sz w:val="22"/>
          <w:szCs w:val="22"/>
          <w:lang w:val="sl-SI"/>
        </w:rPr>
      </w:pPr>
    </w:p>
    <w:p w14:paraId="42F960FD" w14:textId="77777777" w:rsidR="00CF2890" w:rsidRPr="00A21B3A" w:rsidRDefault="00CF2890" w:rsidP="00CF2890">
      <w:pPr>
        <w:rPr>
          <w:rFonts w:ascii="Georgia" w:hAnsi="Georgia" w:cstheme="minorHAnsi"/>
          <w:sz w:val="22"/>
          <w:szCs w:val="22"/>
        </w:rPr>
      </w:pPr>
    </w:p>
    <w:p w14:paraId="740AAAB7" w14:textId="69499A42" w:rsidR="00BD255B" w:rsidRPr="00A21B3A" w:rsidRDefault="00DB6D6D" w:rsidP="006723E7">
      <w:pPr>
        <w:jc w:val="both"/>
        <w:rPr>
          <w:rFonts w:ascii="Georgia" w:hAnsi="Georgia" w:cstheme="minorHAnsi"/>
          <w:b/>
          <w:sz w:val="22"/>
          <w:szCs w:val="22"/>
          <w:lang w:val="sl-SI"/>
        </w:rPr>
      </w:pPr>
      <w:r w:rsidRPr="00A21B3A">
        <w:rPr>
          <w:rFonts w:ascii="Georgia" w:hAnsi="Georgia" w:cstheme="minorHAnsi"/>
          <w:sz w:val="22"/>
          <w:szCs w:val="22"/>
          <w:lang w:val="sl-SI"/>
        </w:rPr>
        <w:t>Usposabljanje</w:t>
      </w:r>
      <w:r w:rsidR="00241723" w:rsidRPr="00A21B3A">
        <w:rPr>
          <w:rFonts w:ascii="Georgia" w:hAnsi="Georgia" w:cstheme="minorHAnsi"/>
          <w:sz w:val="22"/>
          <w:szCs w:val="22"/>
          <w:lang w:val="sl-SI"/>
        </w:rPr>
        <w:t xml:space="preserve"> je za vse udeležence </w:t>
      </w:r>
      <w:r w:rsidR="00241723" w:rsidRPr="00A21B3A">
        <w:rPr>
          <w:rFonts w:ascii="Georgia" w:hAnsi="Georgia" w:cstheme="minorHAnsi"/>
          <w:b/>
          <w:sz w:val="22"/>
          <w:szCs w:val="22"/>
          <w:lang w:val="sl-SI"/>
        </w:rPr>
        <w:t>BREZPLAČNA</w:t>
      </w:r>
      <w:r w:rsidR="00241723" w:rsidRPr="00A21B3A">
        <w:rPr>
          <w:rFonts w:ascii="Georgia" w:hAnsi="Georgia" w:cstheme="minorHAnsi"/>
          <w:sz w:val="22"/>
          <w:szCs w:val="22"/>
          <w:lang w:val="sl-SI"/>
        </w:rPr>
        <w:t xml:space="preserve">. </w:t>
      </w:r>
      <w:r w:rsidR="00BD255B" w:rsidRPr="00A21B3A">
        <w:rPr>
          <w:rFonts w:ascii="Georgia" w:hAnsi="Georgia" w:cstheme="minorHAnsi"/>
          <w:sz w:val="22"/>
          <w:szCs w:val="22"/>
          <w:lang w:val="sl-SI"/>
        </w:rPr>
        <w:t xml:space="preserve">Zaradi lažje organizacije </w:t>
      </w:r>
      <w:r w:rsidR="00256F46" w:rsidRPr="00A21B3A">
        <w:rPr>
          <w:rFonts w:ascii="Georgia" w:hAnsi="Georgia" w:cstheme="minorHAnsi"/>
          <w:sz w:val="22"/>
          <w:szCs w:val="22"/>
          <w:lang w:val="sl-SI"/>
        </w:rPr>
        <w:t>V</w:t>
      </w:r>
      <w:r w:rsidR="00BD255B" w:rsidRPr="00A21B3A">
        <w:rPr>
          <w:rFonts w:ascii="Georgia" w:hAnsi="Georgia" w:cstheme="minorHAnsi"/>
          <w:sz w:val="22"/>
          <w:szCs w:val="22"/>
          <w:lang w:val="sl-SI"/>
        </w:rPr>
        <w:t>as prosimo, da udeležbo potrdite do</w:t>
      </w:r>
      <w:r w:rsidR="00540541" w:rsidRPr="00A21B3A">
        <w:rPr>
          <w:rFonts w:ascii="Georgia" w:hAnsi="Georgia" w:cstheme="minorHAnsi"/>
          <w:sz w:val="22"/>
          <w:szCs w:val="22"/>
          <w:lang w:val="sl-SI"/>
        </w:rPr>
        <w:t xml:space="preserve"> </w:t>
      </w:r>
      <w:r w:rsidR="00A21B3A">
        <w:rPr>
          <w:rFonts w:ascii="Georgia" w:hAnsi="Georgia" w:cstheme="minorHAnsi"/>
          <w:sz w:val="22"/>
          <w:szCs w:val="22"/>
          <w:lang w:val="sl-SI"/>
        </w:rPr>
        <w:t xml:space="preserve">ponedeljka </w:t>
      </w:r>
      <w:r w:rsidR="00A21B3A" w:rsidRPr="00A21B3A">
        <w:rPr>
          <w:rFonts w:ascii="Georgia" w:hAnsi="Georgia" w:cstheme="minorHAnsi"/>
          <w:b/>
          <w:bCs/>
          <w:sz w:val="22"/>
          <w:szCs w:val="22"/>
          <w:lang w:val="sl-SI"/>
        </w:rPr>
        <w:t>7.9.2020</w:t>
      </w:r>
      <w:r w:rsidR="00256F46" w:rsidRPr="00A21B3A">
        <w:rPr>
          <w:rFonts w:ascii="Georgia" w:hAnsi="Georgia" w:cstheme="minorHAnsi"/>
          <w:b/>
          <w:bCs/>
          <w:sz w:val="22"/>
          <w:szCs w:val="22"/>
          <w:lang w:val="sl-SI"/>
        </w:rPr>
        <w:t xml:space="preserve"> </w:t>
      </w:r>
      <w:r w:rsidR="00241723" w:rsidRPr="00A21B3A">
        <w:rPr>
          <w:rFonts w:ascii="Georgia" w:hAnsi="Georgia" w:cstheme="minorHAnsi"/>
          <w:b/>
          <w:bCs/>
          <w:sz w:val="22"/>
          <w:szCs w:val="22"/>
          <w:lang w:val="sl-SI"/>
        </w:rPr>
        <w:t>do 12.00</w:t>
      </w:r>
      <w:r w:rsidR="00241723" w:rsidRPr="00A21B3A">
        <w:rPr>
          <w:rFonts w:ascii="Georgia" w:hAnsi="Georgia" w:cstheme="minorHAnsi"/>
          <w:sz w:val="22"/>
          <w:szCs w:val="22"/>
          <w:lang w:val="sl-SI"/>
        </w:rPr>
        <w:t xml:space="preserve"> ure</w:t>
      </w:r>
      <w:r w:rsidR="00BD255B" w:rsidRPr="00A21B3A">
        <w:rPr>
          <w:rFonts w:ascii="Georgia" w:hAnsi="Georgia" w:cstheme="minorHAnsi"/>
          <w:sz w:val="22"/>
          <w:szCs w:val="22"/>
          <w:lang w:val="sl-SI"/>
        </w:rPr>
        <w:t xml:space="preserve"> na e-mail: </w:t>
      </w:r>
      <w:hyperlink r:id="rId9" w:history="1">
        <w:r w:rsidR="00BD255B" w:rsidRPr="00A21B3A">
          <w:rPr>
            <w:rStyle w:val="Hiperpovezava"/>
            <w:rFonts w:ascii="Georgia" w:hAnsi="Georgia" w:cstheme="minorHAnsi"/>
            <w:sz w:val="22"/>
            <w:szCs w:val="22"/>
            <w:lang w:val="sl-SI"/>
          </w:rPr>
          <w:t>klavdija.semenc@sasaora.si</w:t>
        </w:r>
      </w:hyperlink>
      <w:r w:rsidR="00540541" w:rsidRPr="00A21B3A">
        <w:rPr>
          <w:rFonts w:ascii="Georgia" w:hAnsi="Georgia" w:cstheme="minorHAnsi"/>
          <w:b/>
          <w:sz w:val="22"/>
          <w:szCs w:val="22"/>
          <w:lang w:val="sl-SI"/>
        </w:rPr>
        <w:t xml:space="preserve"> </w:t>
      </w:r>
      <w:r w:rsidR="00BD255B" w:rsidRPr="00A21B3A">
        <w:rPr>
          <w:rFonts w:ascii="Georgia" w:hAnsi="Georgia" w:cstheme="minorHAnsi"/>
          <w:b/>
          <w:sz w:val="22"/>
          <w:szCs w:val="22"/>
          <w:u w:val="single"/>
          <w:lang w:val="sl-SI"/>
        </w:rPr>
        <w:t>Prijave sprejemamo do zasedbe mest.</w:t>
      </w:r>
    </w:p>
    <w:p w14:paraId="58442265" w14:textId="77777777" w:rsidR="00BD255B" w:rsidRPr="00A21B3A" w:rsidRDefault="00BD255B" w:rsidP="00BD255B">
      <w:pPr>
        <w:rPr>
          <w:rFonts w:ascii="Georgia" w:hAnsi="Georgia" w:cstheme="minorHAnsi"/>
          <w:b/>
          <w:sz w:val="22"/>
          <w:szCs w:val="22"/>
          <w:lang w:val="sl-SI"/>
        </w:rPr>
      </w:pPr>
    </w:p>
    <w:p w14:paraId="48E85688" w14:textId="77777777" w:rsidR="00BD255B" w:rsidRPr="00A21B3A" w:rsidRDefault="00BD255B" w:rsidP="00BD255B">
      <w:pPr>
        <w:rPr>
          <w:rFonts w:ascii="Georgia" w:hAnsi="Georgia" w:cstheme="minorHAnsi"/>
          <w:sz w:val="22"/>
          <w:szCs w:val="22"/>
          <w:lang w:val="sl-SI"/>
        </w:rPr>
      </w:pPr>
    </w:p>
    <w:p w14:paraId="144C7115" w14:textId="77777777" w:rsidR="00241723" w:rsidRPr="00A21B3A" w:rsidRDefault="00241723" w:rsidP="00071097">
      <w:pPr>
        <w:rPr>
          <w:rFonts w:ascii="Georgia" w:hAnsi="Georgia" w:cstheme="minorHAnsi"/>
          <w:b/>
          <w:sz w:val="22"/>
          <w:szCs w:val="22"/>
          <w:lang w:val="sl-SI"/>
        </w:rPr>
      </w:pPr>
    </w:p>
    <w:p w14:paraId="539AE5A7" w14:textId="77777777" w:rsidR="005647EC" w:rsidRPr="00A21B3A" w:rsidRDefault="00BD255B" w:rsidP="00071097">
      <w:pPr>
        <w:rPr>
          <w:rFonts w:ascii="Georgia" w:hAnsi="Georgia" w:cstheme="minorHAnsi"/>
          <w:b/>
          <w:sz w:val="22"/>
          <w:szCs w:val="22"/>
          <w:lang w:val="sl-SI"/>
        </w:rPr>
      </w:pPr>
      <w:r w:rsidRPr="00A21B3A">
        <w:rPr>
          <w:rFonts w:ascii="Georgia" w:hAnsi="Georgia" w:cstheme="minorHAnsi"/>
          <w:b/>
          <w:sz w:val="22"/>
          <w:szCs w:val="22"/>
          <w:lang w:val="sl-SI"/>
        </w:rPr>
        <w:t>Vljudno vabljeni!</w:t>
      </w:r>
    </w:p>
    <w:p w14:paraId="78692C41" w14:textId="77777777" w:rsidR="005402B0" w:rsidRPr="00A21B3A" w:rsidRDefault="005402B0" w:rsidP="00071097">
      <w:pPr>
        <w:rPr>
          <w:rFonts w:ascii="Georgia" w:hAnsi="Georgia" w:cstheme="minorHAnsi"/>
          <w:b/>
          <w:sz w:val="22"/>
          <w:szCs w:val="22"/>
          <w:lang w:val="sl-SI"/>
        </w:rPr>
      </w:pPr>
    </w:p>
    <w:p w14:paraId="75D3ABBA" w14:textId="77777777" w:rsidR="005402B0" w:rsidRPr="00A21B3A" w:rsidRDefault="005402B0" w:rsidP="00071097">
      <w:pPr>
        <w:rPr>
          <w:rFonts w:ascii="Georgia" w:hAnsi="Georgia" w:cstheme="minorHAnsi"/>
          <w:b/>
          <w:sz w:val="22"/>
          <w:szCs w:val="22"/>
          <w:lang w:val="sl-SI"/>
        </w:rPr>
      </w:pPr>
    </w:p>
    <w:p w14:paraId="546FF0FC" w14:textId="77777777" w:rsidR="005402B0" w:rsidRPr="00A21B3A" w:rsidRDefault="009F7F60" w:rsidP="005402B0">
      <w:pPr>
        <w:jc w:val="both"/>
        <w:rPr>
          <w:rFonts w:ascii="Georgia" w:hAnsi="Georgia" w:cstheme="minorHAnsi"/>
          <w:b/>
          <w:sz w:val="22"/>
          <w:szCs w:val="22"/>
          <w:lang w:val="sl-SI"/>
        </w:rPr>
      </w:pPr>
      <w:r w:rsidRPr="00A21B3A">
        <w:rPr>
          <w:rFonts w:ascii="Georgia" w:hAnsi="Georgia" w:cstheme="minorHAnsi"/>
          <w:b/>
          <w:sz w:val="22"/>
          <w:szCs w:val="22"/>
          <w:lang w:val="sl-SI"/>
        </w:rPr>
        <w:t xml:space="preserve">Mag. Biljana Škarja, </w:t>
      </w:r>
      <w:r w:rsidR="005402B0" w:rsidRPr="00A21B3A">
        <w:rPr>
          <w:rFonts w:ascii="Georgia" w:hAnsi="Georgia" w:cstheme="minorHAnsi"/>
          <w:b/>
          <w:sz w:val="22"/>
          <w:szCs w:val="22"/>
          <w:lang w:val="sl-SI"/>
        </w:rPr>
        <w:t>direktorica</w:t>
      </w:r>
    </w:p>
    <w:p w14:paraId="657CDB78" w14:textId="77777777" w:rsidR="00540541" w:rsidRPr="00A21B3A" w:rsidRDefault="00540541" w:rsidP="005402B0">
      <w:pPr>
        <w:jc w:val="both"/>
        <w:rPr>
          <w:rFonts w:ascii="Georgia" w:hAnsi="Georgia" w:cstheme="minorHAnsi"/>
          <w:b/>
          <w:sz w:val="22"/>
          <w:szCs w:val="22"/>
          <w:lang w:val="sl-SI"/>
        </w:rPr>
      </w:pPr>
    </w:p>
    <w:p w14:paraId="01FC8854" w14:textId="77777777" w:rsidR="00540541" w:rsidRPr="00A21B3A" w:rsidRDefault="00540541" w:rsidP="005402B0">
      <w:pPr>
        <w:jc w:val="both"/>
        <w:rPr>
          <w:rFonts w:ascii="Georgia" w:hAnsi="Georgia" w:cstheme="minorHAnsi"/>
          <w:b/>
          <w:sz w:val="22"/>
          <w:szCs w:val="22"/>
          <w:lang w:val="sl-SI"/>
        </w:rPr>
      </w:pPr>
    </w:p>
    <w:p w14:paraId="5006AA0C" w14:textId="77777777" w:rsidR="00540541" w:rsidRPr="00A21B3A" w:rsidRDefault="00540541" w:rsidP="005402B0">
      <w:pPr>
        <w:jc w:val="both"/>
        <w:rPr>
          <w:rStyle w:val="fontstyle01"/>
          <w:rFonts w:ascii="Georgia" w:hAnsi="Georgia" w:cstheme="minorHAnsi"/>
          <w:sz w:val="22"/>
          <w:szCs w:val="22"/>
        </w:rPr>
      </w:pPr>
    </w:p>
    <w:p w14:paraId="2AB67CA8" w14:textId="77777777" w:rsidR="00540541" w:rsidRPr="00A21B3A" w:rsidRDefault="00540541" w:rsidP="005402B0">
      <w:pPr>
        <w:jc w:val="both"/>
        <w:rPr>
          <w:rStyle w:val="fontstyle01"/>
          <w:rFonts w:ascii="Georgia" w:hAnsi="Georgia" w:cstheme="minorHAnsi"/>
          <w:sz w:val="22"/>
          <w:szCs w:val="22"/>
        </w:rPr>
      </w:pPr>
    </w:p>
    <w:p w14:paraId="35D911E6" w14:textId="77777777" w:rsidR="00540541" w:rsidRPr="00A21B3A" w:rsidRDefault="00540541" w:rsidP="005402B0">
      <w:pPr>
        <w:jc w:val="both"/>
        <w:rPr>
          <w:rStyle w:val="fontstyle01"/>
          <w:rFonts w:ascii="Georgia" w:hAnsi="Georgia" w:cstheme="minorHAnsi"/>
          <w:sz w:val="22"/>
          <w:szCs w:val="22"/>
        </w:rPr>
      </w:pPr>
    </w:p>
    <w:p w14:paraId="6390685D" w14:textId="77777777" w:rsidR="00540541" w:rsidRPr="00A21B3A" w:rsidRDefault="00540541" w:rsidP="005402B0">
      <w:pPr>
        <w:jc w:val="both"/>
        <w:rPr>
          <w:rStyle w:val="fontstyle01"/>
          <w:rFonts w:ascii="Georgia" w:hAnsi="Georgia" w:cstheme="minorHAnsi"/>
          <w:sz w:val="22"/>
          <w:szCs w:val="22"/>
        </w:rPr>
      </w:pPr>
    </w:p>
    <w:p w14:paraId="3600A063" w14:textId="77777777" w:rsidR="00540541" w:rsidRPr="00A21B3A" w:rsidRDefault="00540541" w:rsidP="005402B0">
      <w:pPr>
        <w:jc w:val="both"/>
        <w:rPr>
          <w:rStyle w:val="fontstyle01"/>
          <w:rFonts w:ascii="Georgia" w:hAnsi="Georgia" w:cstheme="minorHAnsi"/>
          <w:sz w:val="22"/>
          <w:szCs w:val="22"/>
        </w:rPr>
      </w:pPr>
    </w:p>
    <w:p w14:paraId="5115BF52" w14:textId="77777777" w:rsidR="00540541" w:rsidRPr="00A21B3A" w:rsidRDefault="00540541" w:rsidP="005402B0">
      <w:pPr>
        <w:jc w:val="both"/>
        <w:rPr>
          <w:rStyle w:val="fontstyle01"/>
          <w:rFonts w:ascii="Georgia" w:hAnsi="Georgia" w:cstheme="minorHAnsi"/>
          <w:sz w:val="22"/>
          <w:szCs w:val="22"/>
        </w:rPr>
      </w:pPr>
    </w:p>
    <w:p w14:paraId="4A597FF6" w14:textId="77777777" w:rsidR="00540541" w:rsidRPr="00477DB0" w:rsidRDefault="00540541" w:rsidP="005402B0">
      <w:pPr>
        <w:jc w:val="both"/>
        <w:rPr>
          <w:rStyle w:val="fontstyle01"/>
          <w:rFonts w:ascii="Georgia" w:hAnsi="Georgia" w:cstheme="minorHAnsi"/>
        </w:rPr>
      </w:pPr>
    </w:p>
    <w:p w14:paraId="668ECBAB" w14:textId="77777777" w:rsidR="00540541" w:rsidRPr="00477DB0" w:rsidRDefault="00540541" w:rsidP="005402B0">
      <w:pPr>
        <w:jc w:val="both"/>
        <w:rPr>
          <w:rStyle w:val="fontstyle01"/>
          <w:rFonts w:ascii="Georgia" w:hAnsi="Georgia" w:cstheme="minorHAnsi"/>
        </w:rPr>
      </w:pPr>
    </w:p>
    <w:p w14:paraId="0F284E05" w14:textId="77777777" w:rsidR="00540541" w:rsidRPr="00477DB0" w:rsidRDefault="00540541" w:rsidP="005402B0">
      <w:pPr>
        <w:jc w:val="both"/>
        <w:rPr>
          <w:rStyle w:val="fontstyle01"/>
          <w:rFonts w:ascii="Georgia" w:hAnsi="Georgia" w:cstheme="minorHAnsi"/>
        </w:rPr>
      </w:pPr>
    </w:p>
    <w:p w14:paraId="1845C2B4" w14:textId="77777777" w:rsidR="00540541" w:rsidRPr="00477DB0" w:rsidRDefault="00540541" w:rsidP="005402B0">
      <w:pPr>
        <w:jc w:val="both"/>
        <w:rPr>
          <w:rStyle w:val="fontstyle01"/>
          <w:rFonts w:ascii="Georgia" w:hAnsi="Georgia" w:cstheme="minorHAnsi"/>
        </w:rPr>
      </w:pPr>
    </w:p>
    <w:sectPr w:rsidR="00540541" w:rsidRPr="00477DB0" w:rsidSect="00540541">
      <w:footerReference w:type="default" r:id="rId10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21EE1" w14:textId="77777777" w:rsidR="00923C92" w:rsidRDefault="00923C92" w:rsidP="00862C6E">
      <w:r>
        <w:separator/>
      </w:r>
    </w:p>
  </w:endnote>
  <w:endnote w:type="continuationSeparator" w:id="0">
    <w:p w14:paraId="4DAC22B7" w14:textId="77777777" w:rsidR="00923C92" w:rsidRDefault="00923C92" w:rsidP="0086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8378D" w14:textId="77777777" w:rsidR="00B31CAF" w:rsidRDefault="00B31CAF" w:rsidP="00B31CAF">
    <w:pPr>
      <w:pStyle w:val="Noga"/>
      <w:jc w:val="both"/>
      <w:rPr>
        <w:rFonts w:ascii="Georgia" w:hAnsi="Georgia"/>
        <w:noProof/>
        <w:sz w:val="18"/>
        <w:szCs w:val="18"/>
        <w:lang w:val="sl-SI" w:eastAsia="sl-SI"/>
      </w:rPr>
    </w:pPr>
  </w:p>
  <w:p w14:paraId="0E580400" w14:textId="77777777" w:rsidR="00B31CAF" w:rsidRDefault="00B31CAF" w:rsidP="00B31CAF">
    <w:pPr>
      <w:pStyle w:val="Noga"/>
      <w:jc w:val="both"/>
      <w:rPr>
        <w:rFonts w:ascii="Georgia" w:hAnsi="Georgia"/>
        <w:noProof/>
        <w:sz w:val="16"/>
        <w:szCs w:val="16"/>
        <w:lang w:val="sl-SI" w:eastAsia="sl-SI"/>
      </w:rPr>
    </w:pPr>
  </w:p>
  <w:p w14:paraId="619E3D81" w14:textId="77777777" w:rsidR="00862C6E" w:rsidRPr="00B31CAF" w:rsidRDefault="00B31CAF" w:rsidP="00B31CAF">
    <w:pPr>
      <w:pStyle w:val="Noga"/>
      <w:jc w:val="both"/>
      <w:rPr>
        <w:rFonts w:ascii="Georgia" w:hAnsi="Georgia"/>
        <w:sz w:val="16"/>
        <w:szCs w:val="16"/>
      </w:rPr>
    </w:pPr>
    <w:r w:rsidRPr="00B31CAF">
      <w:rPr>
        <w:rFonts w:ascii="Georgia" w:hAnsi="Georgia"/>
        <w:noProof/>
        <w:sz w:val="16"/>
        <w:szCs w:val="16"/>
        <w:lang w:val="sl-SI" w:eastAsia="sl-SI"/>
      </w:rPr>
      <w:drawing>
        <wp:anchor distT="0" distB="0" distL="114300" distR="114300" simplePos="0" relativeHeight="251658240" behindDoc="1" locked="0" layoutInCell="1" allowOverlap="1" wp14:anchorId="584D6C98" wp14:editId="2D4BF5C9">
          <wp:simplePos x="0" y="0"/>
          <wp:positionH relativeFrom="page">
            <wp:align>left</wp:align>
          </wp:positionH>
          <wp:positionV relativeFrom="paragraph">
            <wp:posOffset>-602615</wp:posOffset>
          </wp:positionV>
          <wp:extent cx="7560000" cy="1255429"/>
          <wp:effectExtent l="0" t="0" r="0" b="0"/>
          <wp:wrapNone/>
          <wp:docPr id="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1CAF">
      <w:rPr>
        <w:rFonts w:ascii="Georgia" w:hAnsi="Georgia"/>
        <w:noProof/>
        <w:sz w:val="16"/>
        <w:szCs w:val="16"/>
        <w:lang w:val="sl-SI" w:eastAsia="sl-SI"/>
      </w:rPr>
      <w:t xml:space="preserve">Projekt je sofinanciran s pomočjo Evropskega sklada za regionalni razvoj, Ministrstva za gospodarski razvoj in tehnologijo ter SPIRIT Slovenija, javna agencija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030C9" w14:textId="77777777" w:rsidR="00923C92" w:rsidRDefault="00923C92" w:rsidP="00862C6E">
      <w:r>
        <w:separator/>
      </w:r>
    </w:p>
  </w:footnote>
  <w:footnote w:type="continuationSeparator" w:id="0">
    <w:p w14:paraId="59EA0C17" w14:textId="77777777" w:rsidR="00923C92" w:rsidRDefault="00923C92" w:rsidP="0086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57E63"/>
    <w:multiLevelType w:val="multilevel"/>
    <w:tmpl w:val="FA68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84FC6"/>
    <w:multiLevelType w:val="hybridMultilevel"/>
    <w:tmpl w:val="8C32CFF8"/>
    <w:lvl w:ilvl="0" w:tplc="872E5AE8">
      <w:numFmt w:val="bullet"/>
      <w:lvlText w:val="•"/>
      <w:lvlJc w:val="left"/>
      <w:pPr>
        <w:ind w:left="1080" w:hanging="72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9467C"/>
    <w:multiLevelType w:val="hybridMultilevel"/>
    <w:tmpl w:val="AE100BEE"/>
    <w:lvl w:ilvl="0" w:tplc="02501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3030"/>
    <w:multiLevelType w:val="hybridMultilevel"/>
    <w:tmpl w:val="9EAA48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8795F"/>
    <w:multiLevelType w:val="hybridMultilevel"/>
    <w:tmpl w:val="E3A82AE4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E6851E3"/>
    <w:multiLevelType w:val="hybridMultilevel"/>
    <w:tmpl w:val="90547B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5597"/>
    <w:multiLevelType w:val="hybridMultilevel"/>
    <w:tmpl w:val="7876C60C"/>
    <w:lvl w:ilvl="0" w:tplc="1A04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C3C15"/>
    <w:multiLevelType w:val="hybridMultilevel"/>
    <w:tmpl w:val="3FFC060C"/>
    <w:lvl w:ilvl="0" w:tplc="1A04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5EDE"/>
    <w:multiLevelType w:val="hybridMultilevel"/>
    <w:tmpl w:val="61488F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3467F"/>
    <w:multiLevelType w:val="hybridMultilevel"/>
    <w:tmpl w:val="4252C0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6017E"/>
    <w:multiLevelType w:val="hybridMultilevel"/>
    <w:tmpl w:val="FA8670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27D4A"/>
    <w:multiLevelType w:val="hybridMultilevel"/>
    <w:tmpl w:val="80FA5984"/>
    <w:lvl w:ilvl="0" w:tplc="872E5AE8">
      <w:numFmt w:val="bullet"/>
      <w:lvlText w:val="•"/>
      <w:lvlJc w:val="left"/>
      <w:pPr>
        <w:ind w:left="1080" w:hanging="72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61C18"/>
    <w:multiLevelType w:val="hybridMultilevel"/>
    <w:tmpl w:val="ECE6B8D4"/>
    <w:lvl w:ilvl="0" w:tplc="872E5AE8">
      <w:numFmt w:val="bullet"/>
      <w:lvlText w:val="•"/>
      <w:lvlJc w:val="left"/>
      <w:pPr>
        <w:ind w:left="1080" w:hanging="72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A001A"/>
    <w:multiLevelType w:val="hybridMultilevel"/>
    <w:tmpl w:val="04D60800"/>
    <w:lvl w:ilvl="0" w:tplc="1A04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230B6"/>
    <w:multiLevelType w:val="hybridMultilevel"/>
    <w:tmpl w:val="EFCE7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229B4"/>
    <w:multiLevelType w:val="hybridMultilevel"/>
    <w:tmpl w:val="2CD684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F6094"/>
    <w:multiLevelType w:val="hybridMultilevel"/>
    <w:tmpl w:val="C71615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510AD"/>
    <w:multiLevelType w:val="hybridMultilevel"/>
    <w:tmpl w:val="CF64DAFA"/>
    <w:lvl w:ilvl="0" w:tplc="1A04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2791D"/>
    <w:multiLevelType w:val="hybridMultilevel"/>
    <w:tmpl w:val="3C18D7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6302E"/>
    <w:multiLevelType w:val="hybridMultilevel"/>
    <w:tmpl w:val="1DEA0B20"/>
    <w:lvl w:ilvl="0" w:tplc="1A04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44CD1"/>
    <w:multiLevelType w:val="hybridMultilevel"/>
    <w:tmpl w:val="7B62C81E"/>
    <w:lvl w:ilvl="0" w:tplc="1A04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15B57"/>
    <w:multiLevelType w:val="hybridMultilevel"/>
    <w:tmpl w:val="C75A7A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690C85"/>
    <w:multiLevelType w:val="hybridMultilevel"/>
    <w:tmpl w:val="FF4234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B7982"/>
    <w:multiLevelType w:val="hybridMultilevel"/>
    <w:tmpl w:val="9C144F00"/>
    <w:lvl w:ilvl="0" w:tplc="02501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77103"/>
    <w:multiLevelType w:val="hybridMultilevel"/>
    <w:tmpl w:val="00ECC1A0"/>
    <w:lvl w:ilvl="0" w:tplc="872E5AE8">
      <w:numFmt w:val="bullet"/>
      <w:lvlText w:val="•"/>
      <w:lvlJc w:val="left"/>
      <w:pPr>
        <w:ind w:left="1080" w:hanging="72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C188A"/>
    <w:multiLevelType w:val="hybridMultilevel"/>
    <w:tmpl w:val="2C48501A"/>
    <w:lvl w:ilvl="0" w:tplc="872E5AE8">
      <w:numFmt w:val="bullet"/>
      <w:lvlText w:val="•"/>
      <w:lvlJc w:val="left"/>
      <w:pPr>
        <w:ind w:left="1080" w:hanging="72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"/>
  </w:num>
  <w:num w:numId="10">
    <w:abstractNumId w:val="14"/>
  </w:num>
  <w:num w:numId="11">
    <w:abstractNumId w:val="15"/>
  </w:num>
  <w:num w:numId="12">
    <w:abstractNumId w:val="13"/>
  </w:num>
  <w:num w:numId="13">
    <w:abstractNumId w:val="17"/>
  </w:num>
  <w:num w:numId="14">
    <w:abstractNumId w:val="19"/>
  </w:num>
  <w:num w:numId="15">
    <w:abstractNumId w:val="6"/>
  </w:num>
  <w:num w:numId="16">
    <w:abstractNumId w:val="20"/>
  </w:num>
  <w:num w:numId="17">
    <w:abstractNumId w:val="7"/>
  </w:num>
  <w:num w:numId="18">
    <w:abstractNumId w:val="0"/>
  </w:num>
  <w:num w:numId="19">
    <w:abstractNumId w:val="22"/>
  </w:num>
  <w:num w:numId="20">
    <w:abstractNumId w:val="5"/>
  </w:num>
  <w:num w:numId="21">
    <w:abstractNumId w:val="18"/>
  </w:num>
  <w:num w:numId="22">
    <w:abstractNumId w:val="24"/>
  </w:num>
  <w:num w:numId="23">
    <w:abstractNumId w:val="25"/>
  </w:num>
  <w:num w:numId="24">
    <w:abstractNumId w:val="11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08"/>
    <w:rsid w:val="00003E97"/>
    <w:rsid w:val="000160E5"/>
    <w:rsid w:val="00042145"/>
    <w:rsid w:val="00053FE3"/>
    <w:rsid w:val="00071097"/>
    <w:rsid w:val="000F3127"/>
    <w:rsid w:val="00105369"/>
    <w:rsid w:val="00124C81"/>
    <w:rsid w:val="00197809"/>
    <w:rsid w:val="001A171D"/>
    <w:rsid w:val="001B5C32"/>
    <w:rsid w:val="001F4D2F"/>
    <w:rsid w:val="00241723"/>
    <w:rsid w:val="00256F46"/>
    <w:rsid w:val="002655F5"/>
    <w:rsid w:val="002911BE"/>
    <w:rsid w:val="002A4608"/>
    <w:rsid w:val="002D2894"/>
    <w:rsid w:val="00341652"/>
    <w:rsid w:val="003831D2"/>
    <w:rsid w:val="003A1CF6"/>
    <w:rsid w:val="00404EC7"/>
    <w:rsid w:val="0041592E"/>
    <w:rsid w:val="00416513"/>
    <w:rsid w:val="00435BF6"/>
    <w:rsid w:val="00463B90"/>
    <w:rsid w:val="00477DB0"/>
    <w:rsid w:val="004D0A1A"/>
    <w:rsid w:val="004D1B6C"/>
    <w:rsid w:val="005338DA"/>
    <w:rsid w:val="005402B0"/>
    <w:rsid w:val="00540541"/>
    <w:rsid w:val="005451BC"/>
    <w:rsid w:val="00556426"/>
    <w:rsid w:val="005647EC"/>
    <w:rsid w:val="005A5D29"/>
    <w:rsid w:val="005A6E28"/>
    <w:rsid w:val="005A77B1"/>
    <w:rsid w:val="005B17F5"/>
    <w:rsid w:val="005E4DCC"/>
    <w:rsid w:val="00610BDE"/>
    <w:rsid w:val="006201B3"/>
    <w:rsid w:val="00643A20"/>
    <w:rsid w:val="006723E7"/>
    <w:rsid w:val="006805F1"/>
    <w:rsid w:val="006F3A62"/>
    <w:rsid w:val="00703DC8"/>
    <w:rsid w:val="007244BB"/>
    <w:rsid w:val="00752FF0"/>
    <w:rsid w:val="007668A3"/>
    <w:rsid w:val="007A1545"/>
    <w:rsid w:val="007C6F9C"/>
    <w:rsid w:val="008419BD"/>
    <w:rsid w:val="00862C6E"/>
    <w:rsid w:val="00875D3D"/>
    <w:rsid w:val="008A206B"/>
    <w:rsid w:val="00923C92"/>
    <w:rsid w:val="009331A9"/>
    <w:rsid w:val="009356DB"/>
    <w:rsid w:val="00940C74"/>
    <w:rsid w:val="00950D85"/>
    <w:rsid w:val="00953C61"/>
    <w:rsid w:val="00962345"/>
    <w:rsid w:val="009630E4"/>
    <w:rsid w:val="009730E6"/>
    <w:rsid w:val="009F7F60"/>
    <w:rsid w:val="00A21B3A"/>
    <w:rsid w:val="00A2721D"/>
    <w:rsid w:val="00A32ACE"/>
    <w:rsid w:val="00A5204B"/>
    <w:rsid w:val="00A67277"/>
    <w:rsid w:val="00AA0C29"/>
    <w:rsid w:val="00AB0779"/>
    <w:rsid w:val="00B31CAF"/>
    <w:rsid w:val="00B6426A"/>
    <w:rsid w:val="00B66955"/>
    <w:rsid w:val="00BC35D7"/>
    <w:rsid w:val="00BC7A22"/>
    <w:rsid w:val="00BD255B"/>
    <w:rsid w:val="00BE4D49"/>
    <w:rsid w:val="00C0050B"/>
    <w:rsid w:val="00C14475"/>
    <w:rsid w:val="00C20185"/>
    <w:rsid w:val="00C61280"/>
    <w:rsid w:val="00CE2CA6"/>
    <w:rsid w:val="00CE794B"/>
    <w:rsid w:val="00CF2890"/>
    <w:rsid w:val="00CF528B"/>
    <w:rsid w:val="00D77964"/>
    <w:rsid w:val="00D96684"/>
    <w:rsid w:val="00DB6D6D"/>
    <w:rsid w:val="00DC3B38"/>
    <w:rsid w:val="00DF2B12"/>
    <w:rsid w:val="00E04BB0"/>
    <w:rsid w:val="00E54598"/>
    <w:rsid w:val="00E760DE"/>
    <w:rsid w:val="00E874A0"/>
    <w:rsid w:val="00ED052C"/>
    <w:rsid w:val="00ED55E8"/>
    <w:rsid w:val="00ED6F8C"/>
    <w:rsid w:val="00EE324B"/>
    <w:rsid w:val="00F131F8"/>
    <w:rsid w:val="00F45F3D"/>
    <w:rsid w:val="00F86EEF"/>
    <w:rsid w:val="00FA2F71"/>
    <w:rsid w:val="00FB6BFB"/>
    <w:rsid w:val="00FC2967"/>
    <w:rsid w:val="00FC317D"/>
    <w:rsid w:val="00FD6C98"/>
    <w:rsid w:val="00F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EB092"/>
  <w15:docId w15:val="{08604636-DF03-45E6-AA0B-982F222F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2C6E"/>
  </w:style>
  <w:style w:type="paragraph" w:styleId="Naslov1">
    <w:name w:val="heading 1"/>
    <w:basedOn w:val="Navaden"/>
    <w:next w:val="Navaden"/>
    <w:link w:val="Naslov1Znak"/>
    <w:qFormat/>
    <w:rsid w:val="00BD25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2C6E"/>
  </w:style>
  <w:style w:type="paragraph" w:styleId="Noga">
    <w:name w:val="footer"/>
    <w:basedOn w:val="Navaden"/>
    <w:link w:val="Nog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62C6E"/>
  </w:style>
  <w:style w:type="character" w:styleId="Hiperpovezava">
    <w:name w:val="Hyperlink"/>
    <w:uiPriority w:val="99"/>
    <w:unhideWhenUsed/>
    <w:rsid w:val="006805F1"/>
    <w:rPr>
      <w:strike w:val="0"/>
      <w:dstrike w:val="0"/>
      <w:color w:val="08519C"/>
      <w:u w:val="none"/>
      <w:effect w:val="none"/>
      <w:shd w:val="clear" w:color="auto" w:fill="auto"/>
    </w:rPr>
  </w:style>
  <w:style w:type="paragraph" w:styleId="Brezrazmikov">
    <w:name w:val="No Spacing"/>
    <w:qFormat/>
    <w:rsid w:val="006805F1"/>
    <w:rPr>
      <w:rFonts w:ascii="Calibri" w:eastAsia="Calibri" w:hAnsi="Calibri" w:cs="Times New Roman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1CA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1CAF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BD255B"/>
    <w:rPr>
      <w:rFonts w:asciiTheme="majorHAnsi" w:eastAsiaTheme="majorEastAsia" w:hAnsiTheme="majorHAnsi" w:cstheme="majorBidi"/>
      <w:b/>
      <w:bCs/>
      <w:kern w:val="32"/>
      <w:sz w:val="32"/>
      <w:szCs w:val="32"/>
      <w:lang w:val="sl-SI" w:eastAsia="sl-SI"/>
    </w:rPr>
  </w:style>
  <w:style w:type="paragraph" w:customStyle="1" w:styleId="Default">
    <w:name w:val="Default"/>
    <w:rsid w:val="00BD255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sl-SI" w:eastAsia="sl-SI"/>
    </w:rPr>
  </w:style>
  <w:style w:type="paragraph" w:styleId="Odstavekseznama">
    <w:name w:val="List Paragraph"/>
    <w:basedOn w:val="Navaden"/>
    <w:uiPriority w:val="34"/>
    <w:qFormat/>
    <w:rsid w:val="001B5C32"/>
    <w:pPr>
      <w:spacing w:after="200" w:line="276" w:lineRule="auto"/>
      <w:ind w:left="720"/>
      <w:contextualSpacing/>
    </w:pPr>
    <w:rPr>
      <w:sz w:val="22"/>
      <w:szCs w:val="22"/>
      <w:lang w:val="sl-SI"/>
    </w:rPr>
  </w:style>
  <w:style w:type="paragraph" w:styleId="Navadensplet">
    <w:name w:val="Normal (Web)"/>
    <w:basedOn w:val="Navaden"/>
    <w:uiPriority w:val="99"/>
    <w:semiHidden/>
    <w:unhideWhenUsed/>
    <w:rsid w:val="001B5C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character" w:styleId="Krepko">
    <w:name w:val="Strong"/>
    <w:basedOn w:val="Privzetapisavaodstavka"/>
    <w:uiPriority w:val="22"/>
    <w:qFormat/>
    <w:rsid w:val="001B5C32"/>
    <w:rPr>
      <w:b/>
      <w:bCs/>
    </w:rPr>
  </w:style>
  <w:style w:type="paragraph" w:customStyle="1" w:styleId="Odstavekseznama1">
    <w:name w:val="Odstavek seznama1"/>
    <w:basedOn w:val="Navaden"/>
    <w:qFormat/>
    <w:rsid w:val="00CF2890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val="sl-SI" w:eastAsia="zh-CN"/>
    </w:rPr>
  </w:style>
  <w:style w:type="character" w:customStyle="1" w:styleId="fontstyle01">
    <w:name w:val="fontstyle01"/>
    <w:basedOn w:val="Privzetapisavaodstavka"/>
    <w:rsid w:val="0054054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rivzetapisavaodstavka"/>
    <w:rsid w:val="00540541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rivzetapisavaodstavka"/>
    <w:rsid w:val="00540541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Privzetapisavaodstavka"/>
    <w:rsid w:val="0054054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lavdija.semenc@sasaora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2T5NPH9O\03_SPOT_svetovanje_RS_EU_dodaten_log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03_SPOT_svetovanje_RS_EU_dodaten_logo_template</Template>
  <TotalTime>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Klavdija Šemenc</cp:lastModifiedBy>
  <cp:revision>3</cp:revision>
  <cp:lastPrinted>2020-01-10T11:29:00Z</cp:lastPrinted>
  <dcterms:created xsi:type="dcterms:W3CDTF">2020-10-02T08:05:00Z</dcterms:created>
  <dcterms:modified xsi:type="dcterms:W3CDTF">2020-10-02T08:06:00Z</dcterms:modified>
</cp:coreProperties>
</file>